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CE393A" w14:textId="77777777" w:rsidR="009B5E25" w:rsidRPr="009B5E25" w:rsidRDefault="009B5E25" w:rsidP="009B5E25">
      <w:pPr>
        <w:rPr>
          <w:rFonts w:cstheme="minorHAnsi"/>
        </w:rPr>
      </w:pPr>
    </w:p>
    <w:p w14:paraId="4E4521E7" w14:textId="77777777" w:rsidR="009B5E25" w:rsidRPr="009B5E25" w:rsidRDefault="009B5E25" w:rsidP="009B5E25">
      <w:pPr>
        <w:rPr>
          <w:rFonts w:cstheme="minorHAnsi"/>
        </w:rPr>
      </w:pPr>
    </w:p>
    <w:p w14:paraId="247F3F19" w14:textId="77777777" w:rsidR="009B5E25" w:rsidRPr="009B5E25" w:rsidRDefault="009B5E25" w:rsidP="009B5E25">
      <w:pPr>
        <w:rPr>
          <w:rFonts w:cstheme="minorHAnsi"/>
        </w:rPr>
      </w:pPr>
    </w:p>
    <w:p w14:paraId="7E250194" w14:textId="77777777" w:rsidR="009B5E25" w:rsidRPr="009B5E25" w:rsidRDefault="009B5E25" w:rsidP="009B5E25">
      <w:pPr>
        <w:rPr>
          <w:rFonts w:cstheme="minorHAnsi"/>
        </w:rPr>
      </w:pPr>
    </w:p>
    <w:p w14:paraId="4CA2D022" w14:textId="77777777" w:rsidR="009B5E25" w:rsidRPr="009B5E25" w:rsidRDefault="009B5E25" w:rsidP="009B5E25">
      <w:pPr>
        <w:rPr>
          <w:rFonts w:cstheme="minorHAnsi"/>
        </w:rPr>
      </w:pPr>
    </w:p>
    <w:p w14:paraId="28AE31B3" w14:textId="77777777" w:rsidR="009B5E25" w:rsidRPr="009B5E25" w:rsidRDefault="009B5E25" w:rsidP="009B5E25">
      <w:pPr>
        <w:rPr>
          <w:rFonts w:cstheme="minorHAnsi"/>
        </w:rPr>
      </w:pPr>
    </w:p>
    <w:p w14:paraId="74F19840" w14:textId="764B20E3" w:rsidR="009B5E25" w:rsidRPr="009B5E25" w:rsidRDefault="009B5E25" w:rsidP="009B5E25">
      <w:pPr>
        <w:rPr>
          <w:rFonts w:cstheme="minorHAnsi"/>
          <w:sz w:val="22"/>
          <w:szCs w:val="22"/>
        </w:rPr>
      </w:pPr>
      <w:r w:rsidRPr="009B5E25">
        <w:rPr>
          <w:rFonts w:cstheme="minorHAnsi"/>
          <w:sz w:val="22"/>
          <w:szCs w:val="22"/>
        </w:rPr>
        <w:t>Wednesday 24</w:t>
      </w:r>
      <w:r w:rsidRPr="009B5E25">
        <w:rPr>
          <w:rFonts w:cstheme="minorHAnsi"/>
          <w:sz w:val="22"/>
          <w:szCs w:val="22"/>
          <w:vertAlign w:val="superscript"/>
        </w:rPr>
        <w:t>th</w:t>
      </w:r>
      <w:r w:rsidRPr="009B5E25">
        <w:rPr>
          <w:rFonts w:cstheme="minorHAnsi"/>
          <w:sz w:val="22"/>
          <w:szCs w:val="22"/>
        </w:rPr>
        <w:t xml:space="preserve"> February 2021</w:t>
      </w:r>
    </w:p>
    <w:p w14:paraId="3B39AAA9" w14:textId="77777777" w:rsidR="009B5E25" w:rsidRPr="009B5E25" w:rsidRDefault="009B5E25" w:rsidP="009B5E25">
      <w:pPr>
        <w:rPr>
          <w:rFonts w:cstheme="minorHAnsi"/>
          <w:sz w:val="22"/>
          <w:szCs w:val="22"/>
        </w:rPr>
      </w:pPr>
    </w:p>
    <w:p w14:paraId="355418E0" w14:textId="77777777" w:rsidR="009B5E25" w:rsidRPr="009B5E25" w:rsidRDefault="009B5E25" w:rsidP="009B5E25">
      <w:pPr>
        <w:rPr>
          <w:rFonts w:cstheme="minorHAnsi"/>
          <w:b/>
          <w:sz w:val="22"/>
          <w:szCs w:val="22"/>
        </w:rPr>
      </w:pPr>
      <w:r w:rsidRPr="009B5E25">
        <w:rPr>
          <w:rFonts w:cstheme="minorHAnsi"/>
          <w:b/>
          <w:sz w:val="22"/>
          <w:szCs w:val="22"/>
        </w:rPr>
        <w:t>Reopening of school to all children from Monday 8</w:t>
      </w:r>
      <w:r w:rsidRPr="009B5E25">
        <w:rPr>
          <w:rFonts w:cstheme="minorHAnsi"/>
          <w:b/>
          <w:sz w:val="22"/>
          <w:szCs w:val="22"/>
          <w:vertAlign w:val="superscript"/>
        </w:rPr>
        <w:t>th</w:t>
      </w:r>
      <w:r w:rsidRPr="009B5E25">
        <w:rPr>
          <w:rFonts w:cstheme="minorHAnsi"/>
          <w:b/>
          <w:sz w:val="22"/>
          <w:szCs w:val="22"/>
        </w:rPr>
        <w:t xml:space="preserve"> March</w:t>
      </w:r>
    </w:p>
    <w:p w14:paraId="6218B8BC" w14:textId="77777777" w:rsidR="009B5E25" w:rsidRPr="009B5E25" w:rsidRDefault="009B5E25" w:rsidP="009B5E25">
      <w:pPr>
        <w:rPr>
          <w:rFonts w:cstheme="minorHAnsi"/>
          <w:sz w:val="22"/>
          <w:szCs w:val="22"/>
        </w:rPr>
      </w:pPr>
    </w:p>
    <w:p w14:paraId="2D9C954E" w14:textId="2E54FB86" w:rsidR="009B5E25" w:rsidRPr="009B5E25" w:rsidRDefault="009B5E25" w:rsidP="009B5E25">
      <w:pPr>
        <w:rPr>
          <w:rFonts w:cstheme="minorHAnsi"/>
          <w:sz w:val="22"/>
          <w:szCs w:val="22"/>
        </w:rPr>
      </w:pPr>
      <w:r w:rsidRPr="009B5E25">
        <w:rPr>
          <w:rFonts w:cstheme="minorHAnsi"/>
          <w:sz w:val="22"/>
          <w:szCs w:val="22"/>
        </w:rPr>
        <w:t>Dear Parent/ Guardian,</w:t>
      </w:r>
    </w:p>
    <w:p w14:paraId="0D420D43" w14:textId="77777777" w:rsidR="009B5E25" w:rsidRPr="009B5E25" w:rsidRDefault="009B5E25" w:rsidP="009B5E25">
      <w:pPr>
        <w:rPr>
          <w:rFonts w:cstheme="minorHAnsi"/>
          <w:sz w:val="22"/>
          <w:szCs w:val="22"/>
        </w:rPr>
      </w:pPr>
    </w:p>
    <w:p w14:paraId="2A15C9EC" w14:textId="77777777" w:rsidR="009B5E25" w:rsidRPr="009B5E25" w:rsidRDefault="009B5E25" w:rsidP="009B5E25">
      <w:pPr>
        <w:rPr>
          <w:rFonts w:cstheme="minorHAnsi"/>
          <w:sz w:val="22"/>
          <w:szCs w:val="22"/>
        </w:rPr>
      </w:pPr>
      <w:r w:rsidRPr="009B5E25">
        <w:rPr>
          <w:rFonts w:cstheme="minorHAnsi"/>
          <w:sz w:val="22"/>
          <w:szCs w:val="22"/>
        </w:rPr>
        <w:t>I write to you with good news!</w:t>
      </w:r>
    </w:p>
    <w:p w14:paraId="20F0231A" w14:textId="736374CE" w:rsidR="009B5E25" w:rsidRPr="009B5E25" w:rsidRDefault="009B5E25" w:rsidP="009B5E25">
      <w:pPr>
        <w:rPr>
          <w:rFonts w:cstheme="minorHAnsi"/>
          <w:sz w:val="22"/>
          <w:szCs w:val="22"/>
        </w:rPr>
      </w:pPr>
      <w:r w:rsidRPr="009B5E25">
        <w:rPr>
          <w:rFonts w:cstheme="minorHAnsi"/>
          <w:sz w:val="22"/>
          <w:szCs w:val="22"/>
        </w:rPr>
        <w:t>You will, no doubt, have heard the Pr</w:t>
      </w:r>
      <w:r w:rsidRPr="009B5E25">
        <w:rPr>
          <w:rFonts w:cstheme="minorHAnsi"/>
          <w:sz w:val="22"/>
          <w:szCs w:val="22"/>
        </w:rPr>
        <w:t>ime Minister’s announcement on Monday evening</w:t>
      </w:r>
      <w:r w:rsidRPr="009B5E25">
        <w:rPr>
          <w:rFonts w:cstheme="minorHAnsi"/>
          <w:sz w:val="22"/>
          <w:szCs w:val="22"/>
        </w:rPr>
        <w:t xml:space="preserve"> that we are able to welcome back all children in all year groups to school from Monday March 8</w:t>
      </w:r>
      <w:r w:rsidRPr="009B5E25">
        <w:rPr>
          <w:rFonts w:cstheme="minorHAnsi"/>
          <w:sz w:val="22"/>
          <w:szCs w:val="22"/>
          <w:vertAlign w:val="superscript"/>
        </w:rPr>
        <w:t>th</w:t>
      </w:r>
      <w:r w:rsidRPr="009B5E25">
        <w:rPr>
          <w:rFonts w:cstheme="minorHAnsi"/>
          <w:sz w:val="22"/>
          <w:szCs w:val="22"/>
        </w:rPr>
        <w:t xml:space="preserve"> onwards. This is, quite simply, the news we have all been waiting for in school and are already extremely excited to have full classrooms and happy smiling children returning to us! I am therefore writing to give you further information about how we can all help with the transition of 438 children back to school in the safest possible way and to provide answers to some of the questions you may have over the next couple of weeks.</w:t>
      </w:r>
    </w:p>
    <w:p w14:paraId="4984E6F1" w14:textId="77777777" w:rsidR="009B5E25" w:rsidRPr="009B5E25" w:rsidRDefault="009B5E25" w:rsidP="009B5E25">
      <w:pPr>
        <w:rPr>
          <w:rFonts w:cstheme="minorHAnsi"/>
          <w:sz w:val="22"/>
          <w:szCs w:val="22"/>
        </w:rPr>
      </w:pPr>
    </w:p>
    <w:p w14:paraId="377F510C" w14:textId="3F2463B1" w:rsidR="009B5E25" w:rsidRPr="009B5E25" w:rsidRDefault="009B5E25" w:rsidP="009B5E25">
      <w:pPr>
        <w:rPr>
          <w:rFonts w:cstheme="minorHAnsi"/>
          <w:sz w:val="22"/>
          <w:szCs w:val="22"/>
          <w:shd w:val="clear" w:color="auto" w:fill="FFFFFF"/>
        </w:rPr>
      </w:pPr>
      <w:r w:rsidRPr="009B5E25">
        <w:rPr>
          <w:rFonts w:cstheme="minorHAnsi"/>
          <w:sz w:val="22"/>
          <w:szCs w:val="22"/>
        </w:rPr>
        <w:t>For all</w:t>
      </w:r>
      <w:r w:rsidRPr="009B5E25">
        <w:rPr>
          <w:rFonts w:cstheme="minorHAnsi"/>
          <w:sz w:val="22"/>
          <w:szCs w:val="22"/>
        </w:rPr>
        <w:t xml:space="preserve"> of us, being able to welcome all children back to school is fantastic news and I know a lot of you, for many reasons(!) will be itching for your children to get back. Understandably, there will be some of our school community who may feel anxious about sending their child(ren) back out into the big wide world given the current circumstances. </w:t>
      </w:r>
      <w:r w:rsidRPr="009B5E25">
        <w:rPr>
          <w:rFonts w:cstheme="minorHAnsi"/>
          <w:sz w:val="22"/>
          <w:szCs w:val="22"/>
          <w:shd w:val="clear" w:color="auto" w:fill="FFFFFF"/>
        </w:rPr>
        <w:t>The consensus view from scientific experts continues to be that missing out on classroom-based education has severe impacts for children and young people. There is also clear evidence that further time out of school is detrimental for cognitive and academic development, learning, health and wellbeing.</w:t>
      </w:r>
      <w:r w:rsidRPr="009B5E25">
        <w:rPr>
          <w:rFonts w:cstheme="minorHAnsi"/>
          <w:sz w:val="22"/>
          <w:szCs w:val="22"/>
        </w:rPr>
        <w:t xml:space="preserve"> Therefore, the government have made it very clear that from Monday 8</w:t>
      </w:r>
      <w:r w:rsidRPr="009B5E25">
        <w:rPr>
          <w:rFonts w:cstheme="minorHAnsi"/>
          <w:sz w:val="22"/>
          <w:szCs w:val="22"/>
          <w:vertAlign w:val="superscript"/>
        </w:rPr>
        <w:t>th</w:t>
      </w:r>
      <w:r w:rsidRPr="009B5E25">
        <w:rPr>
          <w:rFonts w:cstheme="minorHAnsi"/>
          <w:sz w:val="22"/>
          <w:szCs w:val="22"/>
        </w:rPr>
        <w:t xml:space="preserve"> March, school attendance becomes mandatory again for ALL pupils and t</w:t>
      </w:r>
      <w:r w:rsidRPr="009B5E25">
        <w:rPr>
          <w:rFonts w:cstheme="minorHAnsi"/>
          <w:sz w:val="22"/>
          <w:szCs w:val="22"/>
          <w:shd w:val="clear" w:color="auto" w:fill="FFFFFF"/>
        </w:rPr>
        <w:t>he usual rules and duties around school attendance will be in place including:</w:t>
      </w:r>
    </w:p>
    <w:p w14:paraId="2A550078" w14:textId="77777777" w:rsidR="009B5E25" w:rsidRPr="009B5E25" w:rsidRDefault="009B5E25" w:rsidP="009B5E25">
      <w:pPr>
        <w:pStyle w:val="NoSpacing"/>
        <w:rPr>
          <w:rFonts w:cstheme="minorHAnsi"/>
        </w:rPr>
      </w:pPr>
      <w:r w:rsidRPr="009B5E25">
        <w:rPr>
          <w:rFonts w:cstheme="minorHAnsi"/>
        </w:rPr>
        <w:t xml:space="preserve">• parents’ duty to secure their child’s regular attendance at school </w:t>
      </w:r>
    </w:p>
    <w:p w14:paraId="19FFBD89" w14:textId="77777777" w:rsidR="009B5E25" w:rsidRPr="009B5E25" w:rsidRDefault="009B5E25" w:rsidP="009B5E25">
      <w:pPr>
        <w:pStyle w:val="NoSpacing"/>
        <w:rPr>
          <w:rFonts w:cstheme="minorHAnsi"/>
        </w:rPr>
      </w:pPr>
      <w:r w:rsidRPr="009B5E25">
        <w:rPr>
          <w:rFonts w:cstheme="minorHAnsi"/>
        </w:rPr>
        <w:t>• the ability to issue sanctions, including fixed penalty notices in line with local authorities’ codes of conduct.</w:t>
      </w:r>
    </w:p>
    <w:p w14:paraId="0316DE41" w14:textId="77777777" w:rsidR="009B5E25" w:rsidRPr="009B5E25" w:rsidRDefault="009B5E25" w:rsidP="009B5E25">
      <w:pPr>
        <w:pStyle w:val="NoSpacing"/>
        <w:rPr>
          <w:rFonts w:cstheme="minorHAnsi"/>
        </w:rPr>
      </w:pPr>
    </w:p>
    <w:p w14:paraId="1F5920E8" w14:textId="77777777" w:rsidR="009B5E25" w:rsidRPr="009B5E25" w:rsidRDefault="009B5E25" w:rsidP="009B5E25">
      <w:pPr>
        <w:pStyle w:val="SHAREMainBodyText"/>
        <w:spacing w:line="240" w:lineRule="auto"/>
        <w:ind w:right="-1"/>
        <w:rPr>
          <w:rFonts w:asciiTheme="minorHAnsi" w:hAnsiTheme="minorHAnsi" w:cstheme="minorHAnsi"/>
          <w:color w:val="auto"/>
          <w:sz w:val="22"/>
          <w:szCs w:val="22"/>
        </w:rPr>
      </w:pPr>
      <w:r w:rsidRPr="009B5E25">
        <w:rPr>
          <w:rFonts w:asciiTheme="minorHAnsi" w:hAnsiTheme="minorHAnsi" w:cstheme="minorHAnsi"/>
          <w:color w:val="auto"/>
          <w:sz w:val="22"/>
          <w:szCs w:val="22"/>
          <w:shd w:val="clear" w:color="auto" w:fill="FFFFFF"/>
        </w:rPr>
        <w:t xml:space="preserve">When we have your amazing children back, as you would expect, we will be focusing primarily on </w:t>
      </w:r>
      <w:r w:rsidRPr="009B5E25">
        <w:rPr>
          <w:rFonts w:asciiTheme="minorHAnsi" w:hAnsiTheme="minorHAnsi" w:cstheme="minorHAnsi"/>
          <w:color w:val="auto"/>
          <w:sz w:val="22"/>
          <w:szCs w:val="22"/>
        </w:rPr>
        <w:t>your child’s well-being. Specifically, and as stated when all children came back in September, all staff within school will be coming back in ready to focus on the following:</w:t>
      </w:r>
    </w:p>
    <w:p w14:paraId="39502E17" w14:textId="77777777" w:rsidR="009B5E25" w:rsidRPr="009B5E25" w:rsidRDefault="009B5E25" w:rsidP="009B5E25">
      <w:pPr>
        <w:pStyle w:val="SHAREMainBodyText"/>
        <w:numPr>
          <w:ilvl w:val="0"/>
          <w:numId w:val="1"/>
        </w:numPr>
        <w:spacing w:line="240" w:lineRule="auto"/>
        <w:ind w:right="-1"/>
        <w:rPr>
          <w:rFonts w:asciiTheme="minorHAnsi" w:hAnsiTheme="minorHAnsi" w:cstheme="minorHAnsi"/>
          <w:color w:val="auto"/>
          <w:sz w:val="22"/>
          <w:szCs w:val="22"/>
        </w:rPr>
      </w:pPr>
      <w:r w:rsidRPr="009B5E25">
        <w:rPr>
          <w:rFonts w:asciiTheme="minorHAnsi" w:hAnsiTheme="minorHAnsi" w:cstheme="minorHAnsi"/>
          <w:color w:val="auto"/>
          <w:sz w:val="22"/>
          <w:szCs w:val="22"/>
        </w:rPr>
        <w:t>Rebuilding friendships and social engagement;</w:t>
      </w:r>
    </w:p>
    <w:p w14:paraId="5404EF9D" w14:textId="77777777" w:rsidR="009B5E25" w:rsidRPr="009B5E25" w:rsidRDefault="009B5E25" w:rsidP="009B5E25">
      <w:pPr>
        <w:pStyle w:val="SHAREMainBodyText"/>
        <w:numPr>
          <w:ilvl w:val="0"/>
          <w:numId w:val="1"/>
        </w:numPr>
        <w:spacing w:line="240" w:lineRule="auto"/>
        <w:ind w:right="-1"/>
        <w:rPr>
          <w:rFonts w:asciiTheme="minorHAnsi" w:hAnsiTheme="minorHAnsi" w:cstheme="minorHAnsi"/>
          <w:color w:val="auto"/>
          <w:sz w:val="22"/>
          <w:szCs w:val="22"/>
        </w:rPr>
      </w:pPr>
      <w:r w:rsidRPr="009B5E25">
        <w:rPr>
          <w:rFonts w:asciiTheme="minorHAnsi" w:hAnsiTheme="minorHAnsi" w:cstheme="minorHAnsi"/>
          <w:color w:val="auto"/>
          <w:sz w:val="22"/>
          <w:szCs w:val="22"/>
        </w:rPr>
        <w:t>Addressing Covid-19 related issues/concerns;</w:t>
      </w:r>
    </w:p>
    <w:p w14:paraId="5C6929E8" w14:textId="77777777" w:rsidR="009B5E25" w:rsidRPr="009B5E25" w:rsidRDefault="009B5E25" w:rsidP="009B5E25">
      <w:pPr>
        <w:pStyle w:val="SHAREMainBodyText"/>
        <w:numPr>
          <w:ilvl w:val="0"/>
          <w:numId w:val="1"/>
        </w:numPr>
        <w:spacing w:line="240" w:lineRule="auto"/>
        <w:ind w:right="-1"/>
        <w:rPr>
          <w:rFonts w:asciiTheme="minorHAnsi" w:hAnsiTheme="minorHAnsi" w:cstheme="minorHAnsi"/>
          <w:color w:val="auto"/>
          <w:sz w:val="22"/>
          <w:szCs w:val="22"/>
        </w:rPr>
      </w:pPr>
      <w:r w:rsidRPr="009B5E25">
        <w:rPr>
          <w:rFonts w:asciiTheme="minorHAnsi" w:hAnsiTheme="minorHAnsi" w:cstheme="minorHAnsi"/>
          <w:color w:val="auto"/>
          <w:sz w:val="22"/>
          <w:szCs w:val="22"/>
        </w:rPr>
        <w:t>Supporting physical and mental well-being.</w:t>
      </w:r>
    </w:p>
    <w:p w14:paraId="49799B3F" w14:textId="77777777" w:rsidR="009B5E25" w:rsidRPr="009B5E25" w:rsidRDefault="009B5E25" w:rsidP="009B5E25">
      <w:pPr>
        <w:pStyle w:val="SHAREMainBodyText"/>
        <w:spacing w:line="240" w:lineRule="auto"/>
        <w:ind w:right="-1"/>
        <w:rPr>
          <w:rFonts w:asciiTheme="minorHAnsi" w:hAnsiTheme="minorHAnsi" w:cstheme="minorHAnsi"/>
          <w:color w:val="auto"/>
          <w:sz w:val="22"/>
          <w:szCs w:val="22"/>
        </w:rPr>
      </w:pPr>
    </w:p>
    <w:p w14:paraId="5945A44A" w14:textId="45A1DEA3" w:rsidR="009B5E25" w:rsidRPr="009B5E25" w:rsidRDefault="009B5E25" w:rsidP="009B5E25">
      <w:pPr>
        <w:pStyle w:val="SHAREMainBodyText"/>
        <w:spacing w:line="240" w:lineRule="auto"/>
        <w:ind w:right="-1"/>
        <w:rPr>
          <w:rFonts w:asciiTheme="minorHAnsi" w:hAnsiTheme="minorHAnsi" w:cstheme="minorHAnsi"/>
          <w:color w:val="auto"/>
          <w:sz w:val="22"/>
          <w:szCs w:val="22"/>
        </w:rPr>
      </w:pPr>
      <w:r w:rsidRPr="009B5E25">
        <w:rPr>
          <w:rFonts w:asciiTheme="minorHAnsi" w:hAnsiTheme="minorHAnsi" w:cstheme="minorHAnsi"/>
          <w:color w:val="auto"/>
          <w:sz w:val="22"/>
          <w:szCs w:val="22"/>
        </w:rPr>
        <w:t xml:space="preserve">We have many plans in place to help children catch up educationally but we need to be mindful, first and foremost, of your child’s mental health and wellbeing. Over the coming terms, we will be looking to provide opportunity for your child to attend clubs and extra curricular activities specifically aimed at promoting resilience, social interaction and, above all, fun! Inevitably, there will many opportunities for children to catch up educationally as well but we are under no illusions that mental health and well being is paramount to your child’s academic success. </w:t>
      </w:r>
    </w:p>
    <w:p w14:paraId="6DE70015" w14:textId="51FB22E9" w:rsidR="009B5E25" w:rsidRPr="009B5E25" w:rsidRDefault="009B5E25" w:rsidP="009B5E25">
      <w:pPr>
        <w:pStyle w:val="SHAREMainBodyText"/>
        <w:spacing w:line="240" w:lineRule="auto"/>
        <w:ind w:right="-1"/>
        <w:rPr>
          <w:rFonts w:asciiTheme="minorHAnsi" w:hAnsiTheme="minorHAnsi" w:cstheme="minorHAnsi"/>
          <w:color w:val="auto"/>
          <w:sz w:val="22"/>
          <w:szCs w:val="22"/>
        </w:rPr>
      </w:pPr>
    </w:p>
    <w:p w14:paraId="2A771319" w14:textId="35246061" w:rsidR="009B5E25" w:rsidRPr="009B5E25" w:rsidRDefault="009B5E25" w:rsidP="009B5E25">
      <w:pPr>
        <w:pStyle w:val="SHAREMainBodyText"/>
        <w:spacing w:line="240" w:lineRule="auto"/>
        <w:ind w:right="-1"/>
        <w:rPr>
          <w:rFonts w:asciiTheme="minorHAnsi" w:hAnsiTheme="minorHAnsi" w:cstheme="minorHAnsi"/>
          <w:color w:val="auto"/>
          <w:sz w:val="22"/>
          <w:szCs w:val="22"/>
        </w:rPr>
      </w:pPr>
    </w:p>
    <w:p w14:paraId="4F9228DA" w14:textId="77777777" w:rsidR="009B5E25" w:rsidRPr="009B5E25" w:rsidRDefault="009B5E25" w:rsidP="009B5E25">
      <w:pPr>
        <w:pStyle w:val="SHAREMainBodyText"/>
        <w:spacing w:line="240" w:lineRule="auto"/>
        <w:ind w:right="-1"/>
        <w:rPr>
          <w:rFonts w:asciiTheme="minorHAnsi" w:hAnsiTheme="minorHAnsi" w:cstheme="minorHAnsi"/>
          <w:color w:val="auto"/>
          <w:sz w:val="22"/>
          <w:szCs w:val="22"/>
        </w:rPr>
      </w:pPr>
    </w:p>
    <w:p w14:paraId="5FBC9401" w14:textId="77777777" w:rsidR="009B5E25" w:rsidRPr="009B5E25" w:rsidRDefault="009B5E25" w:rsidP="009B5E25">
      <w:pPr>
        <w:pStyle w:val="SHAREMainBodyText"/>
        <w:spacing w:line="240" w:lineRule="auto"/>
        <w:ind w:right="-1"/>
        <w:rPr>
          <w:rFonts w:asciiTheme="minorHAnsi" w:hAnsiTheme="minorHAnsi" w:cstheme="minorHAnsi"/>
          <w:color w:val="auto"/>
          <w:sz w:val="22"/>
          <w:szCs w:val="22"/>
        </w:rPr>
      </w:pPr>
    </w:p>
    <w:p w14:paraId="53ECCD53" w14:textId="77777777" w:rsidR="009B5E25" w:rsidRPr="009B5E25" w:rsidRDefault="009B5E25" w:rsidP="009B5E25">
      <w:pPr>
        <w:pStyle w:val="SHAREMainBodyText"/>
        <w:spacing w:line="240" w:lineRule="auto"/>
        <w:ind w:right="-1"/>
        <w:rPr>
          <w:rFonts w:asciiTheme="minorHAnsi" w:hAnsiTheme="minorHAnsi" w:cstheme="minorHAnsi"/>
          <w:color w:val="auto"/>
          <w:sz w:val="22"/>
          <w:szCs w:val="22"/>
        </w:rPr>
      </w:pPr>
    </w:p>
    <w:p w14:paraId="62023EF9" w14:textId="77777777" w:rsidR="009B5E25" w:rsidRPr="009B5E25" w:rsidRDefault="009B5E25" w:rsidP="009B5E25">
      <w:pPr>
        <w:pStyle w:val="SHAREMainBodyText"/>
        <w:spacing w:line="240" w:lineRule="auto"/>
        <w:ind w:right="-1"/>
        <w:rPr>
          <w:rFonts w:asciiTheme="minorHAnsi" w:hAnsiTheme="minorHAnsi" w:cstheme="minorHAnsi"/>
          <w:color w:val="auto"/>
          <w:sz w:val="22"/>
          <w:szCs w:val="22"/>
        </w:rPr>
      </w:pPr>
    </w:p>
    <w:p w14:paraId="6086E47F" w14:textId="3E8DD3C7" w:rsidR="009B5E25" w:rsidRPr="009B5E25" w:rsidRDefault="009B5E25" w:rsidP="009B5E25">
      <w:pPr>
        <w:pStyle w:val="SHAREMainBodyText"/>
        <w:spacing w:line="240" w:lineRule="auto"/>
        <w:ind w:right="-1"/>
        <w:rPr>
          <w:rFonts w:asciiTheme="minorHAnsi" w:hAnsiTheme="minorHAnsi" w:cstheme="minorHAnsi"/>
          <w:color w:val="auto"/>
          <w:sz w:val="22"/>
          <w:szCs w:val="22"/>
        </w:rPr>
      </w:pPr>
      <w:r w:rsidRPr="009B5E25">
        <w:rPr>
          <w:rFonts w:asciiTheme="minorHAnsi" w:hAnsiTheme="minorHAnsi" w:cstheme="minorHAnsi"/>
          <w:color w:val="auto"/>
          <w:sz w:val="22"/>
          <w:szCs w:val="22"/>
        </w:rPr>
        <w:t>As mentioned in my initial letter to you at the start of this year, our second priority is ensuring that each and every child catches up academically. To ensure quick progression, we will be focussing on the following steps throughout the remainder of this academic year 2020-21:</w:t>
      </w:r>
    </w:p>
    <w:p w14:paraId="31F8B8D3" w14:textId="77777777" w:rsidR="009B5E25" w:rsidRPr="009B5E25" w:rsidRDefault="009B5E25" w:rsidP="009B5E25">
      <w:pPr>
        <w:pStyle w:val="SHAREMainBodyText"/>
        <w:spacing w:line="240" w:lineRule="auto"/>
        <w:ind w:right="-1"/>
        <w:rPr>
          <w:rFonts w:asciiTheme="minorHAnsi" w:hAnsiTheme="minorHAnsi" w:cstheme="minorHAnsi"/>
          <w:color w:val="auto"/>
          <w:sz w:val="22"/>
          <w:szCs w:val="22"/>
        </w:rPr>
      </w:pPr>
    </w:p>
    <w:p w14:paraId="2DD74494" w14:textId="77777777" w:rsidR="009B5E25" w:rsidRPr="009B5E25" w:rsidRDefault="009B5E25" w:rsidP="009B5E25">
      <w:pPr>
        <w:pStyle w:val="SHAREMainBodyText"/>
        <w:numPr>
          <w:ilvl w:val="0"/>
          <w:numId w:val="2"/>
        </w:numPr>
        <w:spacing w:line="240" w:lineRule="auto"/>
        <w:ind w:right="-1"/>
        <w:rPr>
          <w:rFonts w:asciiTheme="minorHAnsi" w:hAnsiTheme="minorHAnsi" w:cstheme="minorHAnsi"/>
          <w:color w:val="auto"/>
          <w:sz w:val="22"/>
          <w:szCs w:val="22"/>
        </w:rPr>
      </w:pPr>
      <w:r w:rsidRPr="009B5E25">
        <w:rPr>
          <w:rFonts w:asciiTheme="minorHAnsi" w:hAnsiTheme="minorHAnsi" w:cstheme="minorHAnsi"/>
          <w:color w:val="auto"/>
          <w:sz w:val="22"/>
          <w:szCs w:val="22"/>
        </w:rPr>
        <w:t>The curriculum will remain broad and the majority of pupils will be taught a full range of subjects over the remainder of the year;</w:t>
      </w:r>
    </w:p>
    <w:p w14:paraId="366EB802" w14:textId="77777777" w:rsidR="009B5E25" w:rsidRPr="009B5E25" w:rsidRDefault="009B5E25" w:rsidP="009B5E25">
      <w:pPr>
        <w:pStyle w:val="SHAREMainBodyText"/>
        <w:numPr>
          <w:ilvl w:val="0"/>
          <w:numId w:val="2"/>
        </w:numPr>
        <w:spacing w:line="240" w:lineRule="auto"/>
        <w:ind w:right="-1"/>
        <w:rPr>
          <w:rFonts w:asciiTheme="minorHAnsi" w:hAnsiTheme="minorHAnsi" w:cstheme="minorHAnsi"/>
          <w:color w:val="auto"/>
          <w:sz w:val="22"/>
          <w:szCs w:val="22"/>
        </w:rPr>
      </w:pPr>
      <w:r w:rsidRPr="009B5E25">
        <w:rPr>
          <w:rFonts w:asciiTheme="minorHAnsi" w:hAnsiTheme="minorHAnsi" w:cstheme="minorHAnsi"/>
          <w:color w:val="auto"/>
          <w:sz w:val="22"/>
          <w:szCs w:val="22"/>
        </w:rPr>
        <w:t>For Nursery pupils, teachers will focus on the prime areas of learning, including Communication and Language; Personal, Social and Emotional Development and Physical Development;</w:t>
      </w:r>
    </w:p>
    <w:p w14:paraId="50960130" w14:textId="77777777" w:rsidR="009B5E25" w:rsidRPr="009B5E25" w:rsidRDefault="009B5E25" w:rsidP="009B5E25">
      <w:pPr>
        <w:pStyle w:val="SHAREMainBodyText"/>
        <w:numPr>
          <w:ilvl w:val="0"/>
          <w:numId w:val="2"/>
        </w:numPr>
        <w:spacing w:line="240" w:lineRule="auto"/>
        <w:ind w:right="-1"/>
        <w:rPr>
          <w:rFonts w:asciiTheme="minorHAnsi" w:hAnsiTheme="minorHAnsi" w:cstheme="minorHAnsi"/>
          <w:color w:val="auto"/>
          <w:sz w:val="22"/>
          <w:szCs w:val="22"/>
        </w:rPr>
      </w:pPr>
      <w:r w:rsidRPr="009B5E25">
        <w:rPr>
          <w:rFonts w:asciiTheme="minorHAnsi" w:hAnsiTheme="minorHAnsi" w:cstheme="minorHAnsi"/>
          <w:color w:val="auto"/>
          <w:sz w:val="22"/>
          <w:szCs w:val="22"/>
        </w:rPr>
        <w:t>For Reception pupils, teachers will assess and address gaps in language, early reading and maths - particularly ensuring children’s acquisition of phonic knowledge and extending vocabulary;</w:t>
      </w:r>
    </w:p>
    <w:p w14:paraId="25B86DD3" w14:textId="77777777" w:rsidR="009B5E25" w:rsidRPr="009B5E25" w:rsidRDefault="009B5E25" w:rsidP="009B5E25">
      <w:pPr>
        <w:pStyle w:val="SHAREMainBodyText"/>
        <w:numPr>
          <w:ilvl w:val="0"/>
          <w:numId w:val="2"/>
        </w:numPr>
        <w:spacing w:line="240" w:lineRule="auto"/>
        <w:ind w:right="-1"/>
        <w:rPr>
          <w:rFonts w:asciiTheme="minorHAnsi" w:hAnsiTheme="minorHAnsi" w:cstheme="minorHAnsi"/>
          <w:color w:val="auto"/>
          <w:sz w:val="22"/>
          <w:szCs w:val="22"/>
        </w:rPr>
      </w:pPr>
      <w:r w:rsidRPr="009B5E25">
        <w:rPr>
          <w:rFonts w:asciiTheme="minorHAnsi" w:hAnsiTheme="minorHAnsi" w:cstheme="minorHAnsi"/>
          <w:color w:val="auto"/>
          <w:sz w:val="22"/>
          <w:szCs w:val="22"/>
        </w:rPr>
        <w:t>For pupils in KS1 and KS2, teachers will identify gaps and re-establish good progress in the essentials (phonics and reading, increasing vocabulary, writing and maths);</w:t>
      </w:r>
    </w:p>
    <w:p w14:paraId="2F59F3E5" w14:textId="370124B9" w:rsidR="009B5E25" w:rsidRPr="009B5E25" w:rsidRDefault="009B5E25" w:rsidP="009B5E25">
      <w:pPr>
        <w:pStyle w:val="SHAREMainBodyText"/>
        <w:numPr>
          <w:ilvl w:val="0"/>
          <w:numId w:val="2"/>
        </w:numPr>
        <w:spacing w:line="240" w:lineRule="auto"/>
        <w:ind w:right="-1"/>
        <w:rPr>
          <w:rFonts w:asciiTheme="minorHAnsi" w:hAnsiTheme="minorHAnsi" w:cstheme="minorHAnsi"/>
          <w:color w:val="auto"/>
          <w:sz w:val="22"/>
          <w:szCs w:val="22"/>
        </w:rPr>
      </w:pPr>
      <w:r w:rsidRPr="009B5E25">
        <w:rPr>
          <w:rFonts w:asciiTheme="minorHAnsi" w:hAnsiTheme="minorHAnsi" w:cstheme="minorHAnsi"/>
          <w:color w:val="auto"/>
          <w:sz w:val="22"/>
          <w:szCs w:val="22"/>
        </w:rPr>
        <w:t xml:space="preserve">Reading widely </w:t>
      </w:r>
      <w:r w:rsidRPr="009B5E25">
        <w:rPr>
          <w:rFonts w:asciiTheme="minorHAnsi" w:hAnsiTheme="minorHAnsi" w:cstheme="minorHAnsi"/>
          <w:color w:val="auto"/>
          <w:sz w:val="22"/>
          <w:szCs w:val="22"/>
        </w:rPr>
        <w:t>will be a whole school priority.</w:t>
      </w:r>
    </w:p>
    <w:p w14:paraId="5ED2EBFD" w14:textId="3F4FC8E1" w:rsidR="009B5E25" w:rsidRPr="009B5E25" w:rsidRDefault="009B5E25" w:rsidP="009B5E25">
      <w:pPr>
        <w:rPr>
          <w:rFonts w:cstheme="minorHAnsi"/>
          <w:sz w:val="22"/>
          <w:szCs w:val="22"/>
          <w:shd w:val="clear" w:color="auto" w:fill="FFFFFF"/>
        </w:rPr>
      </w:pPr>
    </w:p>
    <w:p w14:paraId="5CB442F8" w14:textId="77777777" w:rsidR="009B5E25" w:rsidRPr="009B5E25" w:rsidRDefault="009B5E25" w:rsidP="009B5E25">
      <w:pPr>
        <w:pStyle w:val="SHAREMainBodyText"/>
        <w:spacing w:line="240" w:lineRule="auto"/>
        <w:ind w:right="-1"/>
        <w:rPr>
          <w:rFonts w:asciiTheme="minorHAnsi" w:hAnsiTheme="minorHAnsi" w:cstheme="minorHAnsi"/>
          <w:color w:val="auto"/>
          <w:sz w:val="22"/>
          <w:szCs w:val="22"/>
        </w:rPr>
      </w:pPr>
      <w:r w:rsidRPr="009B5E25">
        <w:rPr>
          <w:rFonts w:asciiTheme="minorHAnsi" w:hAnsiTheme="minorHAnsi" w:cstheme="minorHAnsi"/>
          <w:color w:val="auto"/>
          <w:sz w:val="22"/>
          <w:szCs w:val="22"/>
        </w:rPr>
        <w:t>As you may have guessed, our main priority, certainly up to the Easter holidays, is to ensure your child(ren) comes back to school with a smile on their face. We know though that the past year has also taken its toll on parents and carers and so this priority also extends out to you within the family. We want to ensure that we recognise the immense feat that you have undertaken over the past year whilst also recognising that March 8</w:t>
      </w:r>
      <w:r w:rsidRPr="009B5E25">
        <w:rPr>
          <w:rFonts w:asciiTheme="minorHAnsi" w:hAnsiTheme="minorHAnsi" w:cstheme="minorHAnsi"/>
          <w:color w:val="auto"/>
          <w:sz w:val="22"/>
          <w:szCs w:val="22"/>
          <w:vertAlign w:val="superscript"/>
        </w:rPr>
        <w:t>th</w:t>
      </w:r>
      <w:r w:rsidRPr="009B5E25">
        <w:rPr>
          <w:rFonts w:asciiTheme="minorHAnsi" w:hAnsiTheme="minorHAnsi" w:cstheme="minorHAnsi"/>
          <w:color w:val="auto"/>
          <w:sz w:val="22"/>
          <w:szCs w:val="22"/>
        </w:rPr>
        <w:t xml:space="preserve"> is going to feel a little strange – certainly until we all get back into the swing of things! Below are questions and answers to some of the more frequently asked queries that came up during the last lockdown period:</w:t>
      </w:r>
    </w:p>
    <w:p w14:paraId="0A79F9D1" w14:textId="77777777" w:rsidR="009B5E25" w:rsidRPr="009B5E25" w:rsidRDefault="009B5E25" w:rsidP="009B5E25">
      <w:pPr>
        <w:rPr>
          <w:rFonts w:cstheme="minorHAnsi"/>
          <w:sz w:val="22"/>
          <w:szCs w:val="22"/>
          <w:shd w:val="clear" w:color="auto" w:fill="FFFFFF"/>
        </w:rPr>
      </w:pPr>
    </w:p>
    <w:p w14:paraId="0471729D" w14:textId="77777777" w:rsidR="009B5E25" w:rsidRPr="009B5E25" w:rsidRDefault="009B5E25" w:rsidP="009B5E25">
      <w:pPr>
        <w:rPr>
          <w:rFonts w:cstheme="minorHAnsi"/>
          <w:b/>
          <w:sz w:val="22"/>
          <w:szCs w:val="22"/>
          <w:shd w:val="clear" w:color="auto" w:fill="FFFFFF"/>
        </w:rPr>
      </w:pPr>
      <w:r w:rsidRPr="009B5E25">
        <w:rPr>
          <w:rFonts w:cstheme="minorHAnsi"/>
          <w:b/>
          <w:sz w:val="22"/>
          <w:szCs w:val="22"/>
          <w:shd w:val="clear" w:color="auto" w:fill="FFFFFF"/>
        </w:rPr>
        <w:t>Secondary school pupils and staff are required to wear face coverings. Is this the same for primary pupils?</w:t>
      </w:r>
    </w:p>
    <w:p w14:paraId="0F46A08B" w14:textId="77777777" w:rsidR="009B5E25" w:rsidRPr="009B5E25" w:rsidRDefault="009B5E25" w:rsidP="009B5E25">
      <w:pPr>
        <w:rPr>
          <w:rFonts w:cstheme="minorHAnsi"/>
          <w:sz w:val="22"/>
          <w:szCs w:val="22"/>
          <w:shd w:val="clear" w:color="auto" w:fill="FFFFFF"/>
        </w:rPr>
      </w:pPr>
      <w:r w:rsidRPr="009B5E25">
        <w:rPr>
          <w:rFonts w:cstheme="minorHAnsi"/>
          <w:sz w:val="22"/>
          <w:szCs w:val="22"/>
          <w:shd w:val="clear" w:color="auto" w:fill="FFFFFF"/>
        </w:rPr>
        <w:t xml:space="preserve">In primary schools and early years settings, face coverings will be worn by staff and adult visitors where social distancing between adults is not possible e.g. when walking along corridors or changing classrooms etc. </w:t>
      </w:r>
      <w:r w:rsidRPr="009B5E25">
        <w:rPr>
          <w:rFonts w:cstheme="minorHAnsi"/>
          <w:sz w:val="22"/>
          <w:szCs w:val="22"/>
          <w:u w:val="single"/>
          <w:shd w:val="clear" w:color="auto" w:fill="FFFFFF"/>
        </w:rPr>
        <w:t>However, children in primary schools do not need to wear a face covering.</w:t>
      </w:r>
    </w:p>
    <w:p w14:paraId="2389AE1E" w14:textId="77777777" w:rsidR="009B5E25" w:rsidRPr="009B5E25" w:rsidRDefault="009B5E25" w:rsidP="009B5E25">
      <w:pPr>
        <w:rPr>
          <w:rFonts w:cstheme="minorHAnsi"/>
          <w:sz w:val="22"/>
          <w:szCs w:val="22"/>
          <w:shd w:val="clear" w:color="auto" w:fill="FFFFFF"/>
        </w:rPr>
      </w:pPr>
    </w:p>
    <w:p w14:paraId="73E98285" w14:textId="77777777" w:rsidR="009B5E25" w:rsidRPr="009B5E25" w:rsidRDefault="009B5E25" w:rsidP="009B5E25">
      <w:pPr>
        <w:pStyle w:val="SHAREMainBodyText"/>
        <w:spacing w:line="240" w:lineRule="auto"/>
        <w:ind w:right="-1"/>
        <w:rPr>
          <w:rFonts w:asciiTheme="minorHAnsi" w:hAnsiTheme="minorHAnsi" w:cstheme="minorHAnsi"/>
          <w:b/>
          <w:color w:val="auto"/>
          <w:sz w:val="22"/>
          <w:szCs w:val="22"/>
        </w:rPr>
      </w:pPr>
      <w:r w:rsidRPr="009B5E25">
        <w:rPr>
          <w:rFonts w:asciiTheme="minorHAnsi" w:hAnsiTheme="minorHAnsi" w:cstheme="minorHAnsi"/>
          <w:b/>
          <w:color w:val="auto"/>
          <w:sz w:val="22"/>
          <w:szCs w:val="22"/>
        </w:rPr>
        <w:t>Will breakfast and After School Club be running as normal?</w:t>
      </w:r>
    </w:p>
    <w:p w14:paraId="60412F69" w14:textId="77777777" w:rsidR="009B5E25" w:rsidRPr="009B5E25" w:rsidRDefault="009B5E25" w:rsidP="009B5E25">
      <w:pPr>
        <w:pStyle w:val="SHAREMainBodyText"/>
        <w:spacing w:line="240" w:lineRule="auto"/>
        <w:ind w:right="-1"/>
        <w:rPr>
          <w:rFonts w:asciiTheme="minorHAnsi" w:hAnsiTheme="minorHAnsi" w:cstheme="minorHAnsi"/>
          <w:color w:val="auto"/>
          <w:sz w:val="22"/>
          <w:szCs w:val="22"/>
        </w:rPr>
      </w:pPr>
      <w:r w:rsidRPr="009B5E25">
        <w:rPr>
          <w:rFonts w:asciiTheme="minorHAnsi" w:hAnsiTheme="minorHAnsi" w:cstheme="minorHAnsi"/>
          <w:color w:val="auto"/>
          <w:sz w:val="22"/>
          <w:szCs w:val="22"/>
        </w:rPr>
        <w:t>We are committed to ensuring that our wraparound care service runs as normal from March 8</w:t>
      </w:r>
      <w:r w:rsidRPr="009B5E25">
        <w:rPr>
          <w:rFonts w:asciiTheme="minorHAnsi" w:hAnsiTheme="minorHAnsi" w:cstheme="minorHAnsi"/>
          <w:color w:val="auto"/>
          <w:sz w:val="22"/>
          <w:szCs w:val="22"/>
          <w:vertAlign w:val="superscript"/>
        </w:rPr>
        <w:t>th</w:t>
      </w:r>
      <w:r w:rsidRPr="009B5E25">
        <w:rPr>
          <w:rFonts w:asciiTheme="minorHAnsi" w:hAnsiTheme="minorHAnsi" w:cstheme="minorHAnsi"/>
          <w:color w:val="auto"/>
          <w:sz w:val="22"/>
          <w:szCs w:val="22"/>
        </w:rPr>
        <w:t xml:space="preserve"> as we know the benefit and flexibility it gives a lot of our families. We will be in contact with the relevant parents regarding our wraparound care as we are heavily subscribed again. As a general rule of thumb, our breakfast and after school clubs during this period should only be used in the following circumstances:</w:t>
      </w:r>
    </w:p>
    <w:p w14:paraId="3FC4BC2A" w14:textId="77777777" w:rsidR="009B5E25" w:rsidRPr="009B5E25" w:rsidRDefault="009B5E25" w:rsidP="009B5E25">
      <w:pPr>
        <w:pStyle w:val="SHAREMainBodyText"/>
        <w:spacing w:line="240" w:lineRule="auto"/>
        <w:ind w:right="-1"/>
        <w:rPr>
          <w:rFonts w:asciiTheme="minorHAnsi" w:hAnsiTheme="minorHAnsi" w:cstheme="minorHAnsi"/>
          <w:color w:val="auto"/>
          <w:sz w:val="22"/>
          <w:szCs w:val="22"/>
        </w:rPr>
      </w:pPr>
    </w:p>
    <w:p w14:paraId="79737C1C" w14:textId="77777777" w:rsidR="009B5E25" w:rsidRPr="009B5E25" w:rsidRDefault="009B5E25" w:rsidP="009B5E25">
      <w:pPr>
        <w:pStyle w:val="NoSpacing"/>
        <w:numPr>
          <w:ilvl w:val="0"/>
          <w:numId w:val="3"/>
        </w:numPr>
        <w:rPr>
          <w:rFonts w:cstheme="minorHAnsi"/>
        </w:rPr>
      </w:pPr>
      <w:r w:rsidRPr="009B5E25">
        <w:rPr>
          <w:rFonts w:cstheme="minorHAnsi"/>
        </w:rPr>
        <w:t xml:space="preserve">if your child has been offered a place  at one of our educational activities (including catch-up provision) </w:t>
      </w:r>
    </w:p>
    <w:p w14:paraId="5E6D2ABE" w14:textId="77777777" w:rsidR="009B5E25" w:rsidRPr="009B5E25" w:rsidRDefault="009B5E25" w:rsidP="009B5E25">
      <w:pPr>
        <w:pStyle w:val="NoSpacing"/>
        <w:numPr>
          <w:ilvl w:val="0"/>
          <w:numId w:val="3"/>
        </w:numPr>
        <w:rPr>
          <w:rFonts w:cstheme="minorHAnsi"/>
        </w:rPr>
      </w:pPr>
      <w:r w:rsidRPr="009B5E25">
        <w:rPr>
          <w:rFonts w:cstheme="minorHAnsi"/>
        </w:rPr>
        <w:t>if parents are studying to obtain a regulated qualification</w:t>
      </w:r>
    </w:p>
    <w:p w14:paraId="1D0D9C82" w14:textId="77777777" w:rsidR="009B5E25" w:rsidRPr="009B5E25" w:rsidRDefault="009B5E25" w:rsidP="009B5E25">
      <w:pPr>
        <w:pStyle w:val="NoSpacing"/>
        <w:numPr>
          <w:ilvl w:val="0"/>
          <w:numId w:val="3"/>
        </w:numPr>
        <w:rPr>
          <w:rFonts w:cstheme="minorHAnsi"/>
        </w:rPr>
      </w:pPr>
      <w:r w:rsidRPr="009B5E25">
        <w:rPr>
          <w:rFonts w:cstheme="minorHAnsi"/>
        </w:rPr>
        <w:t>to support parents to work, seek work, undertake education or training, attend a medical appointment or address a medical need or attend a support group.</w:t>
      </w:r>
    </w:p>
    <w:p w14:paraId="2E39E6C4" w14:textId="77777777" w:rsidR="009B5E25" w:rsidRPr="009B5E25" w:rsidRDefault="009B5E25" w:rsidP="009B5E25">
      <w:pPr>
        <w:pStyle w:val="SHAREMainBodyText"/>
        <w:spacing w:line="240" w:lineRule="auto"/>
        <w:ind w:right="-1"/>
        <w:rPr>
          <w:rFonts w:asciiTheme="minorHAnsi" w:hAnsiTheme="minorHAnsi" w:cstheme="minorHAnsi"/>
          <w:color w:val="auto"/>
          <w:sz w:val="22"/>
          <w:szCs w:val="22"/>
        </w:rPr>
      </w:pPr>
    </w:p>
    <w:p w14:paraId="7E56C83D" w14:textId="77777777" w:rsidR="009B5E25" w:rsidRPr="009B5E25" w:rsidRDefault="009B5E25" w:rsidP="009B5E25">
      <w:pPr>
        <w:pStyle w:val="SHAREMainBodyText"/>
        <w:spacing w:line="240" w:lineRule="auto"/>
        <w:ind w:right="-1"/>
        <w:rPr>
          <w:rFonts w:asciiTheme="minorHAnsi" w:hAnsiTheme="minorHAnsi" w:cstheme="minorHAnsi"/>
          <w:b/>
          <w:bCs/>
          <w:color w:val="auto"/>
          <w:sz w:val="22"/>
          <w:szCs w:val="22"/>
        </w:rPr>
      </w:pPr>
      <w:r w:rsidRPr="009B5E25">
        <w:rPr>
          <w:rFonts w:asciiTheme="minorHAnsi" w:hAnsiTheme="minorHAnsi" w:cstheme="minorHAnsi"/>
          <w:color w:val="auto"/>
          <w:sz w:val="22"/>
          <w:szCs w:val="22"/>
        </w:rPr>
        <w:t xml:space="preserve">We will be writing to those parents who have signalled that they would like to use the club again separately. </w:t>
      </w:r>
      <w:r w:rsidRPr="009B5E25">
        <w:rPr>
          <w:rFonts w:asciiTheme="minorHAnsi" w:hAnsiTheme="minorHAnsi" w:cstheme="minorHAnsi"/>
          <w:b/>
          <w:bCs/>
          <w:color w:val="auto"/>
          <w:sz w:val="22"/>
          <w:szCs w:val="22"/>
        </w:rPr>
        <w:t>Please note that we will be closing After School Club at 5:00 promptly every day from Monday 8</w:t>
      </w:r>
      <w:r w:rsidRPr="009B5E25">
        <w:rPr>
          <w:rFonts w:asciiTheme="minorHAnsi" w:hAnsiTheme="minorHAnsi" w:cstheme="minorHAnsi"/>
          <w:b/>
          <w:bCs/>
          <w:color w:val="auto"/>
          <w:sz w:val="22"/>
          <w:szCs w:val="22"/>
          <w:vertAlign w:val="superscript"/>
        </w:rPr>
        <w:t>th</w:t>
      </w:r>
      <w:r w:rsidRPr="009B5E25">
        <w:rPr>
          <w:rFonts w:asciiTheme="minorHAnsi" w:hAnsiTheme="minorHAnsi" w:cstheme="minorHAnsi"/>
          <w:b/>
          <w:bCs/>
          <w:color w:val="auto"/>
          <w:sz w:val="22"/>
          <w:szCs w:val="22"/>
        </w:rPr>
        <w:t xml:space="preserve"> March.</w:t>
      </w:r>
    </w:p>
    <w:p w14:paraId="624CC099" w14:textId="72DA4530" w:rsidR="009B5E25" w:rsidRDefault="009B5E25" w:rsidP="009B5E25">
      <w:pPr>
        <w:pStyle w:val="SHAREMainBodyText"/>
        <w:spacing w:line="240" w:lineRule="auto"/>
        <w:ind w:right="-1"/>
        <w:rPr>
          <w:rFonts w:asciiTheme="minorHAnsi" w:hAnsiTheme="minorHAnsi" w:cstheme="minorHAnsi"/>
          <w:b/>
          <w:bCs/>
          <w:color w:val="auto"/>
          <w:sz w:val="22"/>
          <w:szCs w:val="22"/>
        </w:rPr>
      </w:pPr>
    </w:p>
    <w:p w14:paraId="3A9D4065" w14:textId="77777777" w:rsidR="009B5E25" w:rsidRPr="009B5E25" w:rsidRDefault="009B5E25" w:rsidP="009B5E25">
      <w:pPr>
        <w:pStyle w:val="SHAREMainBodyText"/>
        <w:spacing w:line="240" w:lineRule="auto"/>
        <w:ind w:right="-1"/>
        <w:rPr>
          <w:rFonts w:asciiTheme="minorHAnsi" w:hAnsiTheme="minorHAnsi" w:cstheme="minorHAnsi"/>
          <w:b/>
          <w:bCs/>
          <w:color w:val="auto"/>
          <w:sz w:val="22"/>
          <w:szCs w:val="22"/>
        </w:rPr>
      </w:pPr>
    </w:p>
    <w:p w14:paraId="5E3795A6" w14:textId="77777777" w:rsidR="009B5E25" w:rsidRDefault="009B5E25" w:rsidP="009B5E25">
      <w:pPr>
        <w:pStyle w:val="SHAREMainBodyText"/>
        <w:spacing w:line="240" w:lineRule="auto"/>
        <w:ind w:right="-1"/>
        <w:rPr>
          <w:rFonts w:asciiTheme="minorHAnsi" w:hAnsiTheme="minorHAnsi" w:cstheme="minorHAnsi"/>
          <w:b/>
          <w:bCs/>
          <w:color w:val="auto"/>
          <w:sz w:val="22"/>
          <w:szCs w:val="22"/>
        </w:rPr>
      </w:pPr>
    </w:p>
    <w:p w14:paraId="358591E9" w14:textId="41EA8D32" w:rsidR="009B5E25" w:rsidRPr="009B5E25" w:rsidRDefault="009B5E25" w:rsidP="009B5E25">
      <w:pPr>
        <w:pStyle w:val="SHAREMainBodyText"/>
        <w:spacing w:line="240" w:lineRule="auto"/>
        <w:ind w:right="-1"/>
        <w:rPr>
          <w:rFonts w:asciiTheme="minorHAnsi" w:hAnsiTheme="minorHAnsi" w:cstheme="minorHAnsi"/>
          <w:b/>
          <w:bCs/>
          <w:color w:val="auto"/>
          <w:sz w:val="22"/>
          <w:szCs w:val="22"/>
        </w:rPr>
      </w:pPr>
      <w:r w:rsidRPr="009B5E25">
        <w:rPr>
          <w:rFonts w:asciiTheme="minorHAnsi" w:hAnsiTheme="minorHAnsi" w:cstheme="minorHAnsi"/>
          <w:b/>
          <w:bCs/>
          <w:color w:val="auto"/>
          <w:sz w:val="22"/>
          <w:szCs w:val="22"/>
        </w:rPr>
        <w:lastRenderedPageBreak/>
        <w:t>Is uniform and PE kit required as before the Christmas break?</w:t>
      </w:r>
    </w:p>
    <w:p w14:paraId="603B79CD" w14:textId="77777777" w:rsidR="009B5E25" w:rsidRPr="009B5E25" w:rsidRDefault="009B5E25" w:rsidP="009B5E25">
      <w:pPr>
        <w:pStyle w:val="SHAREMainBodyText"/>
        <w:spacing w:line="240" w:lineRule="auto"/>
        <w:ind w:right="-1"/>
        <w:rPr>
          <w:rFonts w:asciiTheme="minorHAnsi" w:hAnsiTheme="minorHAnsi" w:cstheme="minorHAnsi"/>
          <w:bCs/>
          <w:color w:val="auto"/>
          <w:sz w:val="22"/>
          <w:szCs w:val="22"/>
        </w:rPr>
      </w:pPr>
      <w:r w:rsidRPr="009B5E25">
        <w:rPr>
          <w:rFonts w:asciiTheme="minorHAnsi" w:hAnsiTheme="minorHAnsi" w:cstheme="minorHAnsi"/>
          <w:bCs/>
          <w:color w:val="auto"/>
          <w:sz w:val="22"/>
          <w:szCs w:val="22"/>
        </w:rPr>
        <w:t xml:space="preserve">Full school uniform will be required for all children throughout school except on your child’s allocated PE day. On this day, please send your child to school in their school PE kit. </w:t>
      </w:r>
      <w:r w:rsidRPr="009B5E25">
        <w:rPr>
          <w:rFonts w:asciiTheme="minorHAnsi" w:hAnsiTheme="minorHAnsi" w:cstheme="minorHAnsi"/>
          <w:color w:val="auto"/>
          <w:sz w:val="22"/>
          <w:szCs w:val="22"/>
        </w:rPr>
        <w:t>We expect full school PE kit to be worn (purple or green T-shirt, purple or navy blue shorts and black pumps) but understand that when the weather is cold, your child may want the added warmth of a set of unbranded plain black jogging bottoms and plain black sweatshirt or hoody and their usual school coat.</w:t>
      </w:r>
      <w:r w:rsidRPr="009B5E25">
        <w:rPr>
          <w:rFonts w:asciiTheme="minorHAnsi" w:hAnsiTheme="minorHAnsi" w:cstheme="minorHAnsi"/>
          <w:bCs/>
          <w:color w:val="auto"/>
          <w:sz w:val="22"/>
          <w:szCs w:val="22"/>
        </w:rPr>
        <w:t xml:space="preserve"> Your child can simply remove their joggers and top before the lesson.</w:t>
      </w:r>
    </w:p>
    <w:p w14:paraId="2F551D19" w14:textId="1574DD05" w:rsidR="009B5E25" w:rsidRPr="009B5E25" w:rsidRDefault="009B5E25" w:rsidP="009B5E25">
      <w:pPr>
        <w:pStyle w:val="SHAREMainBodyText"/>
        <w:spacing w:line="240" w:lineRule="auto"/>
        <w:ind w:right="-1"/>
        <w:rPr>
          <w:rFonts w:asciiTheme="minorHAnsi" w:hAnsiTheme="minorHAnsi" w:cstheme="minorHAnsi"/>
          <w:bCs/>
          <w:color w:val="auto"/>
          <w:sz w:val="22"/>
          <w:szCs w:val="22"/>
        </w:rPr>
      </w:pPr>
    </w:p>
    <w:p w14:paraId="6F4A1987" w14:textId="77777777" w:rsidR="009B5E25" w:rsidRPr="009B5E25" w:rsidRDefault="009B5E25" w:rsidP="009B5E25">
      <w:pPr>
        <w:pStyle w:val="SHAREMainBodyText"/>
        <w:spacing w:line="240" w:lineRule="auto"/>
        <w:ind w:right="-1"/>
        <w:rPr>
          <w:rFonts w:asciiTheme="minorHAnsi" w:hAnsiTheme="minorHAnsi" w:cstheme="minorHAnsi"/>
          <w:b/>
          <w:color w:val="auto"/>
          <w:sz w:val="22"/>
          <w:szCs w:val="22"/>
        </w:rPr>
      </w:pPr>
      <w:r w:rsidRPr="009B5E25">
        <w:rPr>
          <w:rFonts w:asciiTheme="minorHAnsi" w:hAnsiTheme="minorHAnsi" w:cstheme="minorHAnsi"/>
          <w:b/>
          <w:color w:val="auto"/>
          <w:sz w:val="22"/>
          <w:szCs w:val="22"/>
        </w:rPr>
        <w:t>Will there still be staggered start times, different entrances and the one way system in operation?</w:t>
      </w:r>
    </w:p>
    <w:p w14:paraId="08C23AE5" w14:textId="77777777" w:rsidR="009B5E25" w:rsidRPr="009B5E25" w:rsidRDefault="009B5E25" w:rsidP="009B5E25">
      <w:pPr>
        <w:pStyle w:val="SHAREMainBodyText"/>
        <w:spacing w:line="240" w:lineRule="auto"/>
        <w:ind w:right="-1"/>
        <w:rPr>
          <w:rFonts w:asciiTheme="minorHAnsi" w:hAnsiTheme="minorHAnsi" w:cstheme="minorHAnsi"/>
          <w:color w:val="auto"/>
          <w:sz w:val="22"/>
          <w:szCs w:val="22"/>
        </w:rPr>
      </w:pPr>
      <w:r w:rsidRPr="009B5E25">
        <w:rPr>
          <w:rFonts w:asciiTheme="minorHAnsi" w:hAnsiTheme="minorHAnsi" w:cstheme="minorHAnsi"/>
          <w:color w:val="auto"/>
          <w:sz w:val="22"/>
          <w:szCs w:val="22"/>
        </w:rPr>
        <w:t>Yes. Your child’s class teacher will be in touch regarding the entrance/ exit door that your child will be using and the times to arrive at school. This will be within the 8:40-8:50 and 2:50-3:00 time ranges and is likely to be similar to the entrances and times you will have been familiar with before Christmas. Please try to stick to your allocated time slots as much as possible and vacate the school premesis as quickly as possible after dropping off or collecting your children. We would also politely request that only one parent/ carer completes the school run to reduce the footfall and traffic in and around school. Please do not take offence if we flag up any punctuality concerns we have – we are simply trying to make school as safe a place as possible for your children.</w:t>
      </w:r>
    </w:p>
    <w:p w14:paraId="1E5A1792" w14:textId="77777777" w:rsidR="009B5E25" w:rsidRPr="009B5E25" w:rsidRDefault="009B5E25" w:rsidP="009B5E25">
      <w:pPr>
        <w:pStyle w:val="SHAREMainBodyText"/>
        <w:spacing w:line="240" w:lineRule="auto"/>
        <w:ind w:right="-1"/>
        <w:rPr>
          <w:rFonts w:asciiTheme="minorHAnsi" w:hAnsiTheme="minorHAnsi" w:cstheme="minorHAnsi"/>
          <w:color w:val="auto"/>
          <w:sz w:val="22"/>
          <w:szCs w:val="22"/>
        </w:rPr>
      </w:pPr>
    </w:p>
    <w:p w14:paraId="0146EE3F" w14:textId="77777777" w:rsidR="009B5E25" w:rsidRPr="009B5E25" w:rsidRDefault="009B5E25" w:rsidP="009B5E25">
      <w:pPr>
        <w:pStyle w:val="SHAREMainBodyText"/>
        <w:spacing w:line="240" w:lineRule="auto"/>
        <w:ind w:right="-1"/>
        <w:rPr>
          <w:rFonts w:asciiTheme="minorHAnsi" w:hAnsiTheme="minorHAnsi" w:cstheme="minorHAnsi"/>
          <w:color w:val="auto"/>
          <w:sz w:val="22"/>
          <w:szCs w:val="22"/>
        </w:rPr>
      </w:pPr>
      <w:r w:rsidRPr="009B5E25">
        <w:rPr>
          <w:rFonts w:asciiTheme="minorHAnsi" w:hAnsiTheme="minorHAnsi" w:cstheme="minorHAnsi"/>
          <w:color w:val="auto"/>
          <w:sz w:val="22"/>
          <w:szCs w:val="22"/>
        </w:rPr>
        <w:t xml:space="preserve">Our ‘famous’ one way system will still be in operation when all children return and this will consist of most children in Years 1-6 entering the premesis via the bottom playground gates and leaving via the top playground gate. As you will be aware from previous communication, the only exceptions we make here when allowing families to leave from the bottom playground gates are due to medical conditions discussed with staff beforehand. I would ask that you speak to a member of senior leadership team if a family member has a medical condition which prevents them from using the stairs and we will do all we can to support you further. </w:t>
      </w:r>
    </w:p>
    <w:p w14:paraId="192E8ED4" w14:textId="77777777" w:rsidR="009B5E25" w:rsidRPr="009B5E25" w:rsidRDefault="009B5E25" w:rsidP="009B5E25">
      <w:pPr>
        <w:pStyle w:val="SHAREMainBodyText"/>
        <w:spacing w:line="240" w:lineRule="auto"/>
        <w:ind w:right="-1"/>
        <w:rPr>
          <w:rFonts w:asciiTheme="minorHAnsi" w:hAnsiTheme="minorHAnsi" w:cstheme="minorHAnsi"/>
          <w:color w:val="auto"/>
          <w:sz w:val="22"/>
          <w:szCs w:val="22"/>
        </w:rPr>
      </w:pPr>
    </w:p>
    <w:p w14:paraId="2A2A0760" w14:textId="77777777" w:rsidR="009B5E25" w:rsidRPr="009B5E25" w:rsidRDefault="009B5E25" w:rsidP="009B5E25">
      <w:pPr>
        <w:pStyle w:val="SHAREMainBodyText"/>
        <w:spacing w:line="240" w:lineRule="auto"/>
        <w:ind w:right="-1"/>
        <w:rPr>
          <w:rFonts w:asciiTheme="minorHAnsi" w:hAnsiTheme="minorHAnsi" w:cstheme="minorHAnsi"/>
          <w:b/>
          <w:color w:val="auto"/>
          <w:sz w:val="22"/>
          <w:szCs w:val="22"/>
        </w:rPr>
      </w:pPr>
      <w:r w:rsidRPr="009B5E25">
        <w:rPr>
          <w:rFonts w:asciiTheme="minorHAnsi" w:hAnsiTheme="minorHAnsi" w:cstheme="minorHAnsi"/>
          <w:b/>
          <w:color w:val="auto"/>
          <w:sz w:val="22"/>
          <w:szCs w:val="22"/>
        </w:rPr>
        <w:t>How will lunches work?</w:t>
      </w:r>
    </w:p>
    <w:p w14:paraId="2969C13C" w14:textId="77777777" w:rsidR="009B5E25" w:rsidRPr="009B5E25" w:rsidRDefault="009B5E25" w:rsidP="009B5E25">
      <w:pPr>
        <w:pStyle w:val="SHAREMainBodyText"/>
        <w:spacing w:line="240" w:lineRule="auto"/>
        <w:ind w:right="-1"/>
        <w:rPr>
          <w:rFonts w:asciiTheme="minorHAnsi" w:hAnsiTheme="minorHAnsi" w:cstheme="minorHAnsi"/>
          <w:color w:val="auto"/>
          <w:sz w:val="22"/>
          <w:szCs w:val="22"/>
        </w:rPr>
      </w:pPr>
      <w:r w:rsidRPr="009B5E25">
        <w:rPr>
          <w:rFonts w:asciiTheme="minorHAnsi" w:hAnsiTheme="minorHAnsi" w:cstheme="minorHAnsi"/>
          <w:color w:val="auto"/>
          <w:sz w:val="22"/>
          <w:szCs w:val="22"/>
        </w:rPr>
        <w:t>This will operate in the same way as before Christmas again with the majority of children in KS2 being asked to eat within their own class base when they return. Children in the Foundation Stage and Key Stage One will eat their dinner in the dining hall with bubbles being strictly adhered to and tables wiped down and sanitised between sittings. We encourage families to take up our offer of a freshly cooked school lunch but if you would like to send your child with a packed lunch, we ask that it is sent in disposable packaging that can easily be thrown away. We thank you for your cooperation with this.</w:t>
      </w:r>
    </w:p>
    <w:p w14:paraId="5926E456" w14:textId="77777777" w:rsidR="009B5E25" w:rsidRPr="009B5E25" w:rsidRDefault="009B5E25" w:rsidP="009B5E25">
      <w:pPr>
        <w:pStyle w:val="SHAREMainBodyText"/>
        <w:spacing w:line="240" w:lineRule="auto"/>
        <w:ind w:right="-1"/>
        <w:rPr>
          <w:rFonts w:asciiTheme="minorHAnsi" w:hAnsiTheme="minorHAnsi" w:cstheme="minorHAnsi"/>
          <w:b/>
          <w:bCs/>
          <w:color w:val="auto"/>
          <w:sz w:val="22"/>
          <w:szCs w:val="22"/>
        </w:rPr>
      </w:pPr>
    </w:p>
    <w:p w14:paraId="4412AF04" w14:textId="3DBC2335" w:rsidR="009B5E25" w:rsidRDefault="009B5E25" w:rsidP="009B5E25">
      <w:pPr>
        <w:shd w:val="clear" w:color="auto" w:fill="FFFFFF"/>
        <w:spacing w:line="253" w:lineRule="atLeast"/>
        <w:rPr>
          <w:rFonts w:eastAsia="Times New Roman" w:cstheme="minorHAnsi"/>
          <w:sz w:val="22"/>
          <w:szCs w:val="22"/>
          <w:lang w:eastAsia="en-GB"/>
        </w:rPr>
      </w:pPr>
      <w:r w:rsidRPr="009B5E25">
        <w:rPr>
          <w:rFonts w:eastAsia="Times New Roman" w:cstheme="minorHAnsi"/>
          <w:sz w:val="22"/>
          <w:szCs w:val="22"/>
          <w:lang w:eastAsia="en-GB"/>
        </w:rPr>
        <w:t>The remaining questions and queries that some of our parents have asked are hopefully answered in the amended table overleaf which was first published in September.</w:t>
      </w:r>
    </w:p>
    <w:p w14:paraId="759F6ACA" w14:textId="77777777" w:rsidR="009B5E25" w:rsidRPr="009B5E25" w:rsidRDefault="009B5E25" w:rsidP="009B5E25">
      <w:pPr>
        <w:shd w:val="clear" w:color="auto" w:fill="FFFFFF"/>
        <w:spacing w:line="253" w:lineRule="atLeast"/>
        <w:rPr>
          <w:rFonts w:eastAsia="Times New Roman" w:cstheme="minorHAnsi"/>
          <w:sz w:val="22"/>
          <w:szCs w:val="22"/>
          <w:lang w:eastAsia="en-GB"/>
        </w:rPr>
      </w:pPr>
    </w:p>
    <w:p w14:paraId="1BD100AD" w14:textId="77777777" w:rsidR="009B5E25" w:rsidRPr="009B5E25" w:rsidRDefault="009B5E25" w:rsidP="009B5E25">
      <w:pPr>
        <w:pStyle w:val="SHAREMainBodyText"/>
        <w:spacing w:line="240" w:lineRule="auto"/>
        <w:ind w:right="-1"/>
        <w:rPr>
          <w:rFonts w:asciiTheme="minorHAnsi" w:hAnsiTheme="minorHAnsi" w:cstheme="minorHAnsi"/>
          <w:color w:val="auto"/>
          <w:sz w:val="22"/>
          <w:szCs w:val="22"/>
        </w:rPr>
      </w:pPr>
      <w:r w:rsidRPr="009B5E25">
        <w:rPr>
          <w:rFonts w:asciiTheme="minorHAnsi" w:hAnsiTheme="minorHAnsi" w:cstheme="minorHAnsi"/>
          <w:color w:val="auto"/>
          <w:sz w:val="22"/>
          <w:szCs w:val="22"/>
        </w:rPr>
        <w:t xml:space="preserve">As always, we remain available on Class Dojo and Tapestry – if you have any questions or concerns, please don’t hestitate to get in touch. Pleae keep checking these communication methods as well as our website and school app as more specific details from class teachers and phase leaders will be coming out over the next few days. </w:t>
      </w:r>
    </w:p>
    <w:p w14:paraId="3C13A69E" w14:textId="77777777" w:rsidR="009B5E25" w:rsidRPr="009B5E25" w:rsidRDefault="009B5E25" w:rsidP="009B5E25">
      <w:pPr>
        <w:pStyle w:val="SHAREMainBodyText"/>
        <w:spacing w:line="240" w:lineRule="auto"/>
        <w:ind w:right="-1"/>
        <w:rPr>
          <w:rFonts w:asciiTheme="minorHAnsi" w:hAnsiTheme="minorHAnsi" w:cstheme="minorHAnsi"/>
          <w:color w:val="auto"/>
          <w:sz w:val="22"/>
          <w:szCs w:val="22"/>
        </w:rPr>
      </w:pPr>
    </w:p>
    <w:p w14:paraId="58EBD6F6" w14:textId="77777777" w:rsidR="009B5E25" w:rsidRPr="009B5E25" w:rsidRDefault="009B5E25" w:rsidP="009B5E25">
      <w:pPr>
        <w:pStyle w:val="SHAREMainBodyText"/>
        <w:spacing w:line="240" w:lineRule="auto"/>
        <w:ind w:right="-1"/>
        <w:rPr>
          <w:rFonts w:asciiTheme="minorHAnsi" w:hAnsiTheme="minorHAnsi" w:cstheme="minorHAnsi"/>
          <w:color w:val="auto"/>
          <w:sz w:val="22"/>
          <w:szCs w:val="22"/>
        </w:rPr>
      </w:pPr>
      <w:r w:rsidRPr="009B5E25">
        <w:rPr>
          <w:rFonts w:asciiTheme="minorHAnsi" w:hAnsiTheme="minorHAnsi" w:cstheme="minorHAnsi"/>
          <w:color w:val="auto"/>
          <w:sz w:val="22"/>
          <w:szCs w:val="22"/>
        </w:rPr>
        <w:t xml:space="preserve">I hope to see many of you on the morning or afternoon drop off in a couple of weeks time and wanted to end by reminding you of what an amazing job you have done over this past year. The circumstances have been unprecedented; the restrictions have been hard and remote learning has been tricky for all of us at times! Everyone at Heaton Avenue would like to say a heartfelt ‘well done’ for getting through it all and continuing to inspire and being role models for your children. Hopefully, this will be the last time that your kitchen table becomes a full time child’s desk! </w:t>
      </w:r>
    </w:p>
    <w:p w14:paraId="6AA273DB" w14:textId="77777777" w:rsidR="009B5E25" w:rsidRPr="009B5E25" w:rsidRDefault="009B5E25" w:rsidP="009B5E25">
      <w:pPr>
        <w:pStyle w:val="SHAREMainBodyText"/>
        <w:spacing w:line="240" w:lineRule="auto"/>
        <w:ind w:right="-1"/>
        <w:rPr>
          <w:rFonts w:asciiTheme="minorHAnsi" w:hAnsiTheme="minorHAnsi" w:cstheme="minorHAnsi"/>
          <w:color w:val="auto"/>
          <w:sz w:val="22"/>
          <w:szCs w:val="22"/>
        </w:rPr>
      </w:pPr>
    </w:p>
    <w:p w14:paraId="7C49F41F" w14:textId="77777777" w:rsidR="009B5E25" w:rsidRDefault="009B5E25" w:rsidP="009B5E25">
      <w:pPr>
        <w:pStyle w:val="SHAREMainBodyText"/>
        <w:spacing w:line="240" w:lineRule="auto"/>
        <w:ind w:right="-1"/>
        <w:rPr>
          <w:rFonts w:asciiTheme="minorHAnsi" w:hAnsiTheme="minorHAnsi" w:cstheme="minorHAnsi"/>
          <w:color w:val="auto"/>
          <w:sz w:val="22"/>
          <w:szCs w:val="22"/>
        </w:rPr>
      </w:pPr>
    </w:p>
    <w:p w14:paraId="4A17AD87" w14:textId="77777777" w:rsidR="009B5E25" w:rsidRDefault="009B5E25" w:rsidP="009B5E25">
      <w:pPr>
        <w:pStyle w:val="SHAREMainBodyText"/>
        <w:spacing w:line="240" w:lineRule="auto"/>
        <w:ind w:right="-1"/>
        <w:rPr>
          <w:rFonts w:asciiTheme="minorHAnsi" w:hAnsiTheme="minorHAnsi" w:cstheme="minorHAnsi"/>
          <w:color w:val="auto"/>
          <w:sz w:val="22"/>
          <w:szCs w:val="22"/>
        </w:rPr>
      </w:pPr>
    </w:p>
    <w:p w14:paraId="1C1E4A62" w14:textId="77777777" w:rsidR="009B5E25" w:rsidRDefault="009B5E25" w:rsidP="009B5E25">
      <w:pPr>
        <w:pStyle w:val="SHAREMainBodyText"/>
        <w:spacing w:line="240" w:lineRule="auto"/>
        <w:ind w:right="-1"/>
        <w:rPr>
          <w:rFonts w:asciiTheme="minorHAnsi" w:hAnsiTheme="minorHAnsi" w:cstheme="minorHAnsi"/>
          <w:color w:val="auto"/>
          <w:sz w:val="22"/>
          <w:szCs w:val="22"/>
        </w:rPr>
      </w:pPr>
    </w:p>
    <w:p w14:paraId="75438640" w14:textId="0968FF7E" w:rsidR="009B5E25" w:rsidRPr="009B5E25" w:rsidRDefault="009B5E25" w:rsidP="009B5E25">
      <w:pPr>
        <w:pStyle w:val="SHAREMainBodyText"/>
        <w:spacing w:line="240" w:lineRule="auto"/>
        <w:ind w:right="-1"/>
        <w:rPr>
          <w:rFonts w:asciiTheme="minorHAnsi" w:hAnsiTheme="minorHAnsi" w:cstheme="minorHAnsi"/>
          <w:color w:val="auto"/>
          <w:sz w:val="22"/>
          <w:szCs w:val="22"/>
        </w:rPr>
      </w:pPr>
      <w:r w:rsidRPr="009B5E25">
        <w:rPr>
          <w:rFonts w:asciiTheme="minorHAnsi" w:hAnsiTheme="minorHAnsi" w:cstheme="minorHAnsi"/>
          <w:color w:val="auto"/>
          <w:sz w:val="22"/>
          <w:szCs w:val="22"/>
        </w:rPr>
        <w:t>We are all looking forward with great anticipation to welcoming you back to some level of normality on Monday 8</w:t>
      </w:r>
      <w:r w:rsidRPr="009B5E25">
        <w:rPr>
          <w:rFonts w:asciiTheme="minorHAnsi" w:hAnsiTheme="minorHAnsi" w:cstheme="minorHAnsi"/>
          <w:color w:val="auto"/>
          <w:sz w:val="22"/>
          <w:szCs w:val="22"/>
          <w:vertAlign w:val="superscript"/>
        </w:rPr>
        <w:t>th</w:t>
      </w:r>
      <w:r w:rsidRPr="009B5E25">
        <w:rPr>
          <w:rFonts w:asciiTheme="minorHAnsi" w:hAnsiTheme="minorHAnsi" w:cstheme="minorHAnsi"/>
          <w:color w:val="auto"/>
          <w:sz w:val="22"/>
          <w:szCs w:val="22"/>
        </w:rPr>
        <w:t xml:space="preserve"> March.</w:t>
      </w:r>
    </w:p>
    <w:p w14:paraId="3A824275" w14:textId="77777777" w:rsidR="009B5E25" w:rsidRPr="009B5E25" w:rsidRDefault="009B5E25" w:rsidP="009B5E25">
      <w:pPr>
        <w:pStyle w:val="SHAREMainBodyText"/>
        <w:spacing w:line="240" w:lineRule="auto"/>
        <w:ind w:right="-1"/>
        <w:rPr>
          <w:rFonts w:asciiTheme="minorHAnsi" w:hAnsiTheme="minorHAnsi" w:cstheme="minorHAnsi"/>
          <w:color w:val="auto"/>
          <w:sz w:val="22"/>
          <w:szCs w:val="22"/>
        </w:rPr>
      </w:pPr>
    </w:p>
    <w:p w14:paraId="323C4A10" w14:textId="77777777" w:rsidR="009B5E25" w:rsidRPr="009B5E25" w:rsidRDefault="009B5E25" w:rsidP="009B5E25">
      <w:pPr>
        <w:pStyle w:val="SHAREMainBodyText"/>
        <w:spacing w:line="240" w:lineRule="auto"/>
        <w:ind w:right="-1"/>
        <w:rPr>
          <w:rFonts w:asciiTheme="minorHAnsi" w:hAnsiTheme="minorHAnsi" w:cstheme="minorHAnsi"/>
          <w:color w:val="auto"/>
          <w:sz w:val="22"/>
          <w:szCs w:val="22"/>
        </w:rPr>
      </w:pPr>
      <w:r w:rsidRPr="009B5E25">
        <w:rPr>
          <w:rFonts w:asciiTheme="minorHAnsi" w:hAnsiTheme="minorHAnsi" w:cstheme="minorHAnsi"/>
          <w:color w:val="auto"/>
          <w:sz w:val="22"/>
          <w:szCs w:val="22"/>
        </w:rPr>
        <w:t>Yours sincerely,</w:t>
      </w:r>
    </w:p>
    <w:p w14:paraId="4DF20D32" w14:textId="77777777" w:rsidR="009B5E25" w:rsidRPr="009B5E25" w:rsidRDefault="009B5E25" w:rsidP="009B5E25">
      <w:pPr>
        <w:pStyle w:val="SHAREMainBodyText"/>
        <w:spacing w:line="240" w:lineRule="auto"/>
        <w:ind w:right="-1"/>
        <w:rPr>
          <w:rFonts w:asciiTheme="minorHAnsi" w:hAnsiTheme="minorHAnsi" w:cstheme="minorHAnsi"/>
          <w:color w:val="auto"/>
          <w:sz w:val="22"/>
          <w:szCs w:val="22"/>
        </w:rPr>
      </w:pPr>
    </w:p>
    <w:p w14:paraId="39507266" w14:textId="44491497" w:rsidR="009B5E25" w:rsidRPr="009B5E25" w:rsidRDefault="009B5E25" w:rsidP="009B5E25">
      <w:pPr>
        <w:pStyle w:val="SHAREMainBodyText"/>
        <w:spacing w:line="240" w:lineRule="auto"/>
        <w:ind w:right="-1"/>
        <w:rPr>
          <w:rFonts w:asciiTheme="minorHAnsi" w:hAnsiTheme="minorHAnsi" w:cstheme="minorHAnsi"/>
          <w:color w:val="auto"/>
          <w:sz w:val="22"/>
          <w:szCs w:val="22"/>
        </w:rPr>
      </w:pPr>
      <w:r w:rsidRPr="009B5E25">
        <w:rPr>
          <w:rFonts w:asciiTheme="minorHAnsi" w:hAnsiTheme="minorHAnsi" w:cstheme="minorHAnsi"/>
          <w:color w:val="auto"/>
          <w:sz w:val="22"/>
          <w:szCs w:val="22"/>
        </w:rPr>
        <w:t>Mr Gough</w:t>
      </w:r>
    </w:p>
    <w:p w14:paraId="5E4181A7" w14:textId="77777777" w:rsidR="009B5E25" w:rsidRPr="009B5E25" w:rsidRDefault="009B5E25" w:rsidP="009B5E25">
      <w:pPr>
        <w:pStyle w:val="SHAREMainBodyText"/>
        <w:spacing w:line="240" w:lineRule="auto"/>
        <w:ind w:right="-1"/>
        <w:rPr>
          <w:rFonts w:asciiTheme="minorHAnsi" w:hAnsiTheme="minorHAnsi" w:cstheme="minorHAnsi"/>
          <w:color w:val="auto"/>
          <w:sz w:val="22"/>
          <w:szCs w:val="22"/>
        </w:rPr>
      </w:pPr>
    </w:p>
    <w:p w14:paraId="1217D244" w14:textId="77777777" w:rsidR="009B5E25" w:rsidRPr="009B5E25" w:rsidRDefault="009B5E25" w:rsidP="009B5E25">
      <w:pPr>
        <w:shd w:val="clear" w:color="auto" w:fill="FFFFFF"/>
        <w:spacing w:line="253" w:lineRule="atLeast"/>
        <w:rPr>
          <w:rFonts w:eastAsia="Times New Roman" w:cstheme="minorHAnsi"/>
          <w:sz w:val="22"/>
          <w:szCs w:val="22"/>
          <w:lang w:eastAsia="en-GB"/>
        </w:rPr>
      </w:pPr>
    </w:p>
    <w:tbl>
      <w:tblPr>
        <w:tblStyle w:val="TableGrid1"/>
        <w:tblW w:w="10774" w:type="dxa"/>
        <w:tblInd w:w="-877" w:type="dxa"/>
        <w:tblLook w:val="04A0" w:firstRow="1" w:lastRow="0" w:firstColumn="1" w:lastColumn="0" w:noHBand="0" w:noVBand="1"/>
      </w:tblPr>
      <w:tblGrid>
        <w:gridCol w:w="5393"/>
        <w:gridCol w:w="5381"/>
      </w:tblGrid>
      <w:tr w:rsidR="009B5E25" w:rsidRPr="009B5E25" w14:paraId="186A474F" w14:textId="77777777" w:rsidTr="00E65E90">
        <w:tc>
          <w:tcPr>
            <w:tcW w:w="5393" w:type="dxa"/>
            <w:shd w:val="clear" w:color="auto" w:fill="BDD6EE" w:themeFill="accent5" w:themeFillTint="66"/>
          </w:tcPr>
          <w:p w14:paraId="36EA3213" w14:textId="77777777" w:rsidR="009B5E25" w:rsidRPr="009B5E25" w:rsidRDefault="009B5E25" w:rsidP="00E65E90">
            <w:pPr>
              <w:spacing w:after="160" w:line="259" w:lineRule="auto"/>
              <w:jc w:val="center"/>
              <w:rPr>
                <w:rFonts w:eastAsia="Calibri" w:cstheme="minorHAnsi"/>
                <w:b/>
              </w:rPr>
            </w:pPr>
            <w:r w:rsidRPr="009B5E25">
              <w:rPr>
                <w:rFonts w:eastAsia="Calibri" w:cstheme="minorHAnsi"/>
                <w:b/>
              </w:rPr>
              <w:t>What will be the same as before COVID-19?</w:t>
            </w:r>
          </w:p>
        </w:tc>
        <w:tc>
          <w:tcPr>
            <w:tcW w:w="5381" w:type="dxa"/>
            <w:shd w:val="clear" w:color="auto" w:fill="BDD6EE" w:themeFill="accent5" w:themeFillTint="66"/>
          </w:tcPr>
          <w:p w14:paraId="518FE5A8" w14:textId="77777777" w:rsidR="009B5E25" w:rsidRPr="009B5E25" w:rsidRDefault="009B5E25" w:rsidP="00E65E90">
            <w:pPr>
              <w:spacing w:after="160" w:line="259" w:lineRule="auto"/>
              <w:jc w:val="center"/>
              <w:rPr>
                <w:rFonts w:eastAsia="Calibri" w:cstheme="minorHAnsi"/>
                <w:b/>
              </w:rPr>
            </w:pPr>
            <w:r w:rsidRPr="009B5E25">
              <w:rPr>
                <w:rFonts w:eastAsia="Calibri" w:cstheme="minorHAnsi"/>
                <w:b/>
              </w:rPr>
              <w:t>What will be different?</w:t>
            </w:r>
          </w:p>
        </w:tc>
      </w:tr>
      <w:tr w:rsidR="009B5E25" w:rsidRPr="009B5E25" w14:paraId="3F2E807B" w14:textId="77777777" w:rsidTr="00E65E90">
        <w:tc>
          <w:tcPr>
            <w:tcW w:w="5393" w:type="dxa"/>
          </w:tcPr>
          <w:p w14:paraId="403E5D0B" w14:textId="77777777" w:rsidR="009B5E25" w:rsidRPr="009B5E25" w:rsidRDefault="009B5E25" w:rsidP="009B5E25">
            <w:pPr>
              <w:numPr>
                <w:ilvl w:val="0"/>
                <w:numId w:val="4"/>
              </w:numPr>
              <w:spacing w:after="160" w:line="259" w:lineRule="auto"/>
              <w:contextualSpacing/>
              <w:rPr>
                <w:rFonts w:eastAsia="Calibri" w:cstheme="minorHAnsi"/>
              </w:rPr>
            </w:pPr>
            <w:r w:rsidRPr="009B5E25">
              <w:rPr>
                <w:rFonts w:eastAsia="Calibri" w:cstheme="minorHAnsi"/>
              </w:rPr>
              <w:t>Attendance is compulsory – if your child does not come to school without a valid reason you may be fined and/or prosecuted</w:t>
            </w:r>
          </w:p>
          <w:p w14:paraId="33844371" w14:textId="77777777" w:rsidR="009B5E25" w:rsidRPr="009B5E25" w:rsidRDefault="009B5E25" w:rsidP="009B5E25">
            <w:pPr>
              <w:numPr>
                <w:ilvl w:val="0"/>
                <w:numId w:val="4"/>
              </w:numPr>
              <w:spacing w:after="160" w:line="259" w:lineRule="auto"/>
              <w:contextualSpacing/>
              <w:rPr>
                <w:rFonts w:eastAsia="Calibri" w:cstheme="minorHAnsi"/>
              </w:rPr>
            </w:pPr>
            <w:r w:rsidRPr="009B5E25">
              <w:rPr>
                <w:rFonts w:eastAsia="Calibri" w:cstheme="minorHAnsi"/>
              </w:rPr>
              <w:t>Punctuality is important – we need your children in school on time!</w:t>
            </w:r>
          </w:p>
          <w:p w14:paraId="741C14B9" w14:textId="77777777" w:rsidR="009B5E25" w:rsidRPr="009B5E25" w:rsidRDefault="009B5E25" w:rsidP="009B5E25">
            <w:pPr>
              <w:numPr>
                <w:ilvl w:val="0"/>
                <w:numId w:val="4"/>
              </w:numPr>
              <w:spacing w:after="160" w:line="259" w:lineRule="auto"/>
              <w:contextualSpacing/>
              <w:rPr>
                <w:rFonts w:eastAsia="Calibri" w:cstheme="minorHAnsi"/>
              </w:rPr>
            </w:pPr>
            <w:r w:rsidRPr="009B5E25">
              <w:rPr>
                <w:rFonts w:eastAsia="Calibri" w:cstheme="minorHAnsi"/>
              </w:rPr>
              <w:t>School uniform must be worn – see above</w:t>
            </w:r>
          </w:p>
          <w:p w14:paraId="7453F2C4" w14:textId="77777777" w:rsidR="009B5E25" w:rsidRPr="009B5E25" w:rsidRDefault="009B5E25" w:rsidP="009B5E25">
            <w:pPr>
              <w:numPr>
                <w:ilvl w:val="0"/>
                <w:numId w:val="4"/>
              </w:numPr>
              <w:spacing w:after="160" w:line="259" w:lineRule="auto"/>
              <w:contextualSpacing/>
              <w:rPr>
                <w:rFonts w:eastAsia="Calibri" w:cstheme="minorHAnsi"/>
              </w:rPr>
            </w:pPr>
            <w:r w:rsidRPr="009B5E25">
              <w:rPr>
                <w:rFonts w:eastAsia="Calibri" w:cstheme="minorHAnsi"/>
              </w:rPr>
              <w:t>Your children will take part in a broad and balanced curriculum, most subjects will be taught when your child returns with a few small tweaks here and there (i.e. no musical instruments in music/no contact sport)</w:t>
            </w:r>
          </w:p>
          <w:p w14:paraId="53954941" w14:textId="77777777" w:rsidR="009B5E25" w:rsidRPr="009B5E25" w:rsidRDefault="009B5E25" w:rsidP="009B5E25">
            <w:pPr>
              <w:numPr>
                <w:ilvl w:val="0"/>
                <w:numId w:val="4"/>
              </w:numPr>
              <w:spacing w:after="160" w:line="259" w:lineRule="auto"/>
              <w:contextualSpacing/>
              <w:rPr>
                <w:rFonts w:eastAsia="Calibri" w:cstheme="minorHAnsi"/>
              </w:rPr>
            </w:pPr>
            <w:r w:rsidRPr="009B5E25">
              <w:rPr>
                <w:rFonts w:eastAsia="Calibri" w:cstheme="minorHAnsi"/>
              </w:rPr>
              <w:t>Pupils will remain in their bubbles and bases for the majority of the school day</w:t>
            </w:r>
          </w:p>
          <w:p w14:paraId="21282CCA" w14:textId="77777777" w:rsidR="009B5E25" w:rsidRPr="009B5E25" w:rsidRDefault="009B5E25" w:rsidP="009B5E25">
            <w:pPr>
              <w:numPr>
                <w:ilvl w:val="0"/>
                <w:numId w:val="4"/>
              </w:numPr>
              <w:spacing w:after="160" w:line="259" w:lineRule="auto"/>
              <w:contextualSpacing/>
              <w:rPr>
                <w:rFonts w:eastAsia="Calibri" w:cstheme="minorHAnsi"/>
              </w:rPr>
            </w:pPr>
            <w:r w:rsidRPr="009B5E25">
              <w:rPr>
                <w:rFonts w:eastAsia="Calibri" w:cstheme="minorHAnsi"/>
              </w:rPr>
              <w:t>The daily timetable will be very similar in terms of lessons</w:t>
            </w:r>
          </w:p>
          <w:p w14:paraId="1D4B039F" w14:textId="77777777" w:rsidR="009B5E25" w:rsidRPr="009B5E25" w:rsidRDefault="009B5E25" w:rsidP="009B5E25">
            <w:pPr>
              <w:numPr>
                <w:ilvl w:val="0"/>
                <w:numId w:val="4"/>
              </w:numPr>
              <w:spacing w:after="160" w:line="259" w:lineRule="auto"/>
              <w:contextualSpacing/>
              <w:rPr>
                <w:rFonts w:eastAsia="Calibri" w:cstheme="minorHAnsi"/>
              </w:rPr>
            </w:pPr>
            <w:r w:rsidRPr="009B5E25">
              <w:rPr>
                <w:rFonts w:eastAsia="Calibri" w:cstheme="minorHAnsi"/>
              </w:rPr>
              <w:t xml:space="preserve">Breakfast/ After School club will still take place with some tweaks – bubbles and reduced provision. This will be communicated to relevant parents again separately </w:t>
            </w:r>
          </w:p>
          <w:p w14:paraId="61D6B41D" w14:textId="77777777" w:rsidR="009B5E25" w:rsidRPr="009B5E25" w:rsidRDefault="009B5E25" w:rsidP="009B5E25">
            <w:pPr>
              <w:numPr>
                <w:ilvl w:val="0"/>
                <w:numId w:val="4"/>
              </w:numPr>
              <w:spacing w:after="160" w:line="259" w:lineRule="auto"/>
              <w:contextualSpacing/>
              <w:rPr>
                <w:rFonts w:eastAsia="Calibri" w:cstheme="minorHAnsi"/>
              </w:rPr>
            </w:pPr>
            <w:r w:rsidRPr="009B5E25">
              <w:rPr>
                <w:rFonts w:eastAsia="Calibri" w:cstheme="minorHAnsi"/>
              </w:rPr>
              <w:t xml:space="preserve">Hand-hygiene remains a priority – children will be given regular opportunities to wash and sanitise their hands throughout the school day. </w:t>
            </w:r>
          </w:p>
          <w:p w14:paraId="04C8B613" w14:textId="77777777" w:rsidR="009B5E25" w:rsidRPr="009B5E25" w:rsidRDefault="009B5E25" w:rsidP="009B5E25">
            <w:pPr>
              <w:numPr>
                <w:ilvl w:val="0"/>
                <w:numId w:val="4"/>
              </w:numPr>
              <w:spacing w:after="160" w:line="259" w:lineRule="auto"/>
              <w:contextualSpacing/>
              <w:rPr>
                <w:rFonts w:eastAsia="Calibri" w:cstheme="minorHAnsi"/>
              </w:rPr>
            </w:pPr>
            <w:r w:rsidRPr="009B5E25">
              <w:rPr>
                <w:rFonts w:eastAsia="Calibri" w:cstheme="minorHAnsi"/>
              </w:rPr>
              <w:t xml:space="preserve">Pupils can bring a packed lunch as usual although we would encourage you to take up the school’s hot lunch service. </w:t>
            </w:r>
          </w:p>
          <w:p w14:paraId="22FD9BD8" w14:textId="77777777" w:rsidR="009B5E25" w:rsidRPr="009B5E25" w:rsidRDefault="009B5E25" w:rsidP="009B5E25">
            <w:pPr>
              <w:numPr>
                <w:ilvl w:val="0"/>
                <w:numId w:val="4"/>
              </w:numPr>
              <w:spacing w:after="160" w:line="259" w:lineRule="auto"/>
              <w:contextualSpacing/>
              <w:rPr>
                <w:rFonts w:eastAsia="Calibri" w:cstheme="minorHAnsi"/>
              </w:rPr>
            </w:pPr>
            <w:r w:rsidRPr="009B5E25">
              <w:rPr>
                <w:rFonts w:eastAsia="Calibri" w:cstheme="minorHAnsi"/>
              </w:rPr>
              <w:t>Your children can bring books home</w:t>
            </w:r>
          </w:p>
        </w:tc>
        <w:tc>
          <w:tcPr>
            <w:tcW w:w="5381" w:type="dxa"/>
          </w:tcPr>
          <w:p w14:paraId="765075FF" w14:textId="77777777" w:rsidR="009B5E25" w:rsidRPr="009B5E25" w:rsidRDefault="009B5E25" w:rsidP="00E65E90">
            <w:pPr>
              <w:spacing w:after="160" w:line="259" w:lineRule="auto"/>
              <w:contextualSpacing/>
              <w:rPr>
                <w:rFonts w:eastAsia="Calibri" w:cstheme="minorHAnsi"/>
              </w:rPr>
            </w:pPr>
            <w:r w:rsidRPr="009B5E25">
              <w:rPr>
                <w:rFonts w:eastAsia="Calibri" w:cstheme="minorHAnsi"/>
              </w:rPr>
              <w:t>To keep your children safe and reduce risk:</w:t>
            </w:r>
          </w:p>
          <w:p w14:paraId="07CBB140" w14:textId="77777777" w:rsidR="009B5E25" w:rsidRPr="009B5E25" w:rsidRDefault="009B5E25" w:rsidP="009B5E25">
            <w:pPr>
              <w:numPr>
                <w:ilvl w:val="0"/>
                <w:numId w:val="4"/>
              </w:numPr>
              <w:spacing w:after="160" w:line="259" w:lineRule="auto"/>
              <w:contextualSpacing/>
              <w:rPr>
                <w:rFonts w:eastAsia="Calibri" w:cstheme="minorHAnsi"/>
              </w:rPr>
            </w:pPr>
            <w:r w:rsidRPr="009B5E25">
              <w:rPr>
                <w:rFonts w:eastAsia="Calibri" w:cstheme="minorHAnsi"/>
              </w:rPr>
              <w:t>There will be staggered start and finish times to avoid congestion on the playground:</w:t>
            </w:r>
          </w:p>
          <w:p w14:paraId="2C5B903C" w14:textId="77777777" w:rsidR="009B5E25" w:rsidRPr="009B5E25" w:rsidRDefault="009B5E25" w:rsidP="00E65E90">
            <w:pPr>
              <w:spacing w:after="160" w:line="259" w:lineRule="auto"/>
              <w:ind w:left="903"/>
              <w:contextualSpacing/>
              <w:rPr>
                <w:rFonts w:eastAsia="Calibri" w:cstheme="minorHAnsi"/>
              </w:rPr>
            </w:pPr>
            <w:r w:rsidRPr="009B5E25">
              <w:rPr>
                <w:rFonts w:eastAsia="Calibri" w:cstheme="minorHAnsi"/>
              </w:rPr>
              <w:t>8:40 - 8:50 start times</w:t>
            </w:r>
          </w:p>
          <w:p w14:paraId="4FB9192D" w14:textId="77777777" w:rsidR="009B5E25" w:rsidRPr="009B5E25" w:rsidRDefault="009B5E25" w:rsidP="00E65E90">
            <w:pPr>
              <w:spacing w:after="160" w:line="259" w:lineRule="auto"/>
              <w:ind w:left="903"/>
              <w:contextualSpacing/>
              <w:rPr>
                <w:rFonts w:eastAsia="Calibri" w:cstheme="minorHAnsi"/>
              </w:rPr>
            </w:pPr>
            <w:r w:rsidRPr="009B5E25">
              <w:rPr>
                <w:rFonts w:eastAsia="Calibri" w:cstheme="minorHAnsi"/>
              </w:rPr>
              <w:t>2:50 - 3:00 finish times</w:t>
            </w:r>
          </w:p>
          <w:p w14:paraId="0B07A2DA" w14:textId="77777777" w:rsidR="009B5E25" w:rsidRPr="009B5E25" w:rsidRDefault="009B5E25" w:rsidP="009B5E25">
            <w:pPr>
              <w:numPr>
                <w:ilvl w:val="0"/>
                <w:numId w:val="4"/>
              </w:numPr>
              <w:spacing w:after="160" w:line="259" w:lineRule="auto"/>
              <w:contextualSpacing/>
              <w:rPr>
                <w:rFonts w:eastAsia="Calibri" w:cstheme="minorHAnsi"/>
              </w:rPr>
            </w:pPr>
            <w:r w:rsidRPr="009B5E25">
              <w:rPr>
                <w:rFonts w:eastAsia="Calibri" w:cstheme="minorHAnsi"/>
              </w:rPr>
              <w:t>This will be organised by class bubble – meaning that, for some of you with children in more than one class, there may be a short wait. Please check with your child’s class teacher if you are unsure</w:t>
            </w:r>
          </w:p>
          <w:p w14:paraId="3EFF2DF5" w14:textId="77777777" w:rsidR="009B5E25" w:rsidRPr="009B5E25" w:rsidRDefault="009B5E25" w:rsidP="009B5E25">
            <w:pPr>
              <w:numPr>
                <w:ilvl w:val="0"/>
                <w:numId w:val="4"/>
              </w:numPr>
              <w:spacing w:after="160" w:line="259" w:lineRule="auto"/>
              <w:contextualSpacing/>
              <w:rPr>
                <w:rFonts w:eastAsia="Calibri" w:cstheme="minorHAnsi"/>
              </w:rPr>
            </w:pPr>
            <w:r w:rsidRPr="009B5E25">
              <w:rPr>
                <w:rFonts w:eastAsia="Calibri" w:cstheme="minorHAnsi"/>
              </w:rPr>
              <w:t>You will still be asked to socially distance during drop-off and pick-up and to avoid waiting for children in groups</w:t>
            </w:r>
          </w:p>
          <w:p w14:paraId="5E92E2A6" w14:textId="77777777" w:rsidR="009B5E25" w:rsidRPr="009B5E25" w:rsidRDefault="009B5E25" w:rsidP="009B5E25">
            <w:pPr>
              <w:numPr>
                <w:ilvl w:val="0"/>
                <w:numId w:val="4"/>
              </w:numPr>
              <w:spacing w:after="160" w:line="259" w:lineRule="auto"/>
              <w:contextualSpacing/>
              <w:rPr>
                <w:rFonts w:eastAsia="Calibri" w:cstheme="minorHAnsi"/>
              </w:rPr>
            </w:pPr>
            <w:r w:rsidRPr="009B5E25">
              <w:rPr>
                <w:rFonts w:eastAsia="Calibri" w:cstheme="minorHAnsi"/>
              </w:rPr>
              <w:t>There will remain a one way system in operation when dropping off and picking up your children – in through the bottom playground gate and out through the top playground gate</w:t>
            </w:r>
          </w:p>
          <w:p w14:paraId="440DE18E" w14:textId="77777777" w:rsidR="009B5E25" w:rsidRPr="009B5E25" w:rsidRDefault="009B5E25" w:rsidP="009B5E25">
            <w:pPr>
              <w:numPr>
                <w:ilvl w:val="0"/>
                <w:numId w:val="4"/>
              </w:numPr>
              <w:spacing w:after="160" w:line="259" w:lineRule="auto"/>
              <w:contextualSpacing/>
              <w:rPr>
                <w:rFonts w:eastAsia="Calibri" w:cstheme="minorHAnsi"/>
              </w:rPr>
            </w:pPr>
            <w:r w:rsidRPr="009B5E25">
              <w:rPr>
                <w:rFonts w:eastAsia="Calibri" w:cstheme="minorHAnsi"/>
              </w:rPr>
              <w:t>Children, as much as is possible, will only be able to mix with their year group bubble</w:t>
            </w:r>
          </w:p>
          <w:p w14:paraId="6392E9F6" w14:textId="77777777" w:rsidR="009B5E25" w:rsidRPr="009B5E25" w:rsidRDefault="009B5E25" w:rsidP="009B5E25">
            <w:pPr>
              <w:numPr>
                <w:ilvl w:val="0"/>
                <w:numId w:val="4"/>
              </w:numPr>
              <w:spacing w:after="160" w:line="259" w:lineRule="auto"/>
              <w:contextualSpacing/>
              <w:rPr>
                <w:rFonts w:eastAsia="Calibri" w:cstheme="minorHAnsi"/>
              </w:rPr>
            </w:pPr>
            <w:r w:rsidRPr="009B5E25">
              <w:rPr>
                <w:rFonts w:eastAsia="Calibri" w:cstheme="minorHAnsi"/>
              </w:rPr>
              <w:t>Tables will be organised, where possible, in rows (side-by-side) facing the front of the classroom</w:t>
            </w:r>
          </w:p>
          <w:p w14:paraId="1626795B" w14:textId="77777777" w:rsidR="009B5E25" w:rsidRPr="009B5E25" w:rsidRDefault="009B5E25" w:rsidP="009B5E25">
            <w:pPr>
              <w:numPr>
                <w:ilvl w:val="0"/>
                <w:numId w:val="4"/>
              </w:numPr>
              <w:spacing w:after="160" w:line="259" w:lineRule="auto"/>
              <w:contextualSpacing/>
              <w:rPr>
                <w:rFonts w:eastAsia="Calibri" w:cstheme="minorHAnsi"/>
              </w:rPr>
            </w:pPr>
            <w:r w:rsidRPr="009B5E25">
              <w:rPr>
                <w:rFonts w:eastAsia="Calibri" w:cstheme="minorHAnsi"/>
              </w:rPr>
              <w:t xml:space="preserve">Break times will be staggered and zones will be used on the playground for each bubble </w:t>
            </w:r>
          </w:p>
          <w:p w14:paraId="5D0A5C9E" w14:textId="77777777" w:rsidR="009B5E25" w:rsidRPr="009B5E25" w:rsidRDefault="009B5E25" w:rsidP="009B5E25">
            <w:pPr>
              <w:numPr>
                <w:ilvl w:val="0"/>
                <w:numId w:val="4"/>
              </w:numPr>
              <w:spacing w:after="160" w:line="259" w:lineRule="auto"/>
              <w:contextualSpacing/>
              <w:rPr>
                <w:rFonts w:eastAsia="Calibri" w:cstheme="minorHAnsi"/>
              </w:rPr>
            </w:pPr>
            <w:r w:rsidRPr="009B5E25">
              <w:rPr>
                <w:rFonts w:eastAsia="Calibri" w:cstheme="minorHAnsi"/>
              </w:rPr>
              <w:t>Lunch will be eaten in classrooms (with the exception of Reception and Key Stage One children who will eat in the dining hall) – this will not stop us offering hot meals</w:t>
            </w:r>
          </w:p>
          <w:p w14:paraId="718FFAF4" w14:textId="77777777" w:rsidR="009B5E25" w:rsidRPr="009B5E25" w:rsidRDefault="009B5E25" w:rsidP="009B5E25">
            <w:pPr>
              <w:numPr>
                <w:ilvl w:val="0"/>
                <w:numId w:val="4"/>
              </w:numPr>
              <w:spacing w:after="160" w:line="259" w:lineRule="auto"/>
              <w:contextualSpacing/>
              <w:rPr>
                <w:rFonts w:eastAsia="Calibri" w:cstheme="minorHAnsi"/>
              </w:rPr>
            </w:pPr>
            <w:r w:rsidRPr="009B5E25">
              <w:rPr>
                <w:rFonts w:eastAsia="Calibri" w:cstheme="minorHAnsi"/>
              </w:rPr>
              <w:t>There will be enhanced cleaning of surfaces, resources and equipment (including regular cleaning of toilets/door handles etc.)</w:t>
            </w:r>
          </w:p>
          <w:p w14:paraId="3B9B4F83" w14:textId="77777777" w:rsidR="009B5E25" w:rsidRPr="009B5E25" w:rsidRDefault="009B5E25" w:rsidP="009B5E25">
            <w:pPr>
              <w:numPr>
                <w:ilvl w:val="0"/>
                <w:numId w:val="4"/>
              </w:numPr>
              <w:spacing w:after="160" w:line="259" w:lineRule="auto"/>
              <w:contextualSpacing/>
              <w:rPr>
                <w:rFonts w:eastAsia="Calibri" w:cstheme="minorHAnsi"/>
              </w:rPr>
            </w:pPr>
            <w:r w:rsidRPr="009B5E25">
              <w:rPr>
                <w:rFonts w:eastAsia="Calibri" w:cstheme="minorHAnsi"/>
              </w:rPr>
              <w:t>Children must avoid bringing in unnecessary resources – they will only need their school book bag and coat</w:t>
            </w:r>
          </w:p>
          <w:p w14:paraId="37D5A9A4" w14:textId="77777777" w:rsidR="009B5E25" w:rsidRDefault="009B5E25" w:rsidP="009B5E25">
            <w:pPr>
              <w:numPr>
                <w:ilvl w:val="0"/>
                <w:numId w:val="4"/>
              </w:numPr>
              <w:spacing w:after="160" w:line="259" w:lineRule="auto"/>
              <w:contextualSpacing/>
              <w:rPr>
                <w:rFonts w:eastAsia="Calibri" w:cstheme="minorHAnsi"/>
              </w:rPr>
            </w:pPr>
            <w:r w:rsidRPr="009B5E25">
              <w:rPr>
                <w:rFonts w:eastAsia="Calibri" w:cstheme="minorHAnsi"/>
              </w:rPr>
              <w:t xml:space="preserve">Mobile phones for Y5/Y6 pupils who have permission to walk home alone will be allowed but are brought in at your child’s own risk. They will not be being locked away throughout the day.       </w:t>
            </w:r>
          </w:p>
          <w:p w14:paraId="2DEC2CC4" w14:textId="2D4C814C" w:rsidR="009B5E25" w:rsidRDefault="009B5E25" w:rsidP="009B5E25">
            <w:pPr>
              <w:spacing w:after="160" w:line="259" w:lineRule="auto"/>
              <w:ind w:left="502"/>
              <w:contextualSpacing/>
              <w:rPr>
                <w:rFonts w:eastAsia="Calibri" w:cstheme="minorHAnsi"/>
              </w:rPr>
            </w:pPr>
          </w:p>
          <w:p w14:paraId="6B090E28" w14:textId="77777777" w:rsidR="009B5E25" w:rsidRDefault="009B5E25" w:rsidP="009B5E25">
            <w:pPr>
              <w:spacing w:after="160" w:line="259" w:lineRule="auto"/>
              <w:ind w:left="502"/>
              <w:contextualSpacing/>
              <w:rPr>
                <w:rFonts w:eastAsia="Calibri" w:cstheme="minorHAnsi"/>
              </w:rPr>
            </w:pPr>
          </w:p>
          <w:p w14:paraId="794D80A0" w14:textId="77777777" w:rsidR="009B5E25" w:rsidRDefault="009B5E25" w:rsidP="009B5E25">
            <w:pPr>
              <w:spacing w:after="160" w:line="259" w:lineRule="auto"/>
              <w:ind w:left="502"/>
              <w:contextualSpacing/>
              <w:rPr>
                <w:rFonts w:eastAsia="Calibri" w:cstheme="minorHAnsi"/>
              </w:rPr>
            </w:pPr>
          </w:p>
          <w:p w14:paraId="50462B95" w14:textId="587E1DE3" w:rsidR="009B5E25" w:rsidRPr="009B5E25" w:rsidRDefault="009B5E25" w:rsidP="009B5E25">
            <w:pPr>
              <w:numPr>
                <w:ilvl w:val="0"/>
                <w:numId w:val="4"/>
              </w:numPr>
              <w:spacing w:after="160" w:line="259" w:lineRule="auto"/>
              <w:contextualSpacing/>
              <w:rPr>
                <w:rFonts w:eastAsia="Calibri" w:cstheme="minorHAnsi"/>
              </w:rPr>
            </w:pPr>
            <w:r w:rsidRPr="009B5E25">
              <w:rPr>
                <w:rFonts w:eastAsia="Calibri" w:cstheme="minorHAnsi"/>
              </w:rPr>
              <w:t>Please see our mobile phone policy (COVID addendum) for more information</w:t>
            </w:r>
          </w:p>
          <w:p w14:paraId="2F02C88C" w14:textId="77777777" w:rsidR="009B5E25" w:rsidRPr="009B5E25" w:rsidRDefault="009B5E25" w:rsidP="009B5E25">
            <w:pPr>
              <w:numPr>
                <w:ilvl w:val="0"/>
                <w:numId w:val="4"/>
              </w:numPr>
              <w:spacing w:after="160" w:line="259" w:lineRule="auto"/>
              <w:contextualSpacing/>
              <w:rPr>
                <w:rFonts w:eastAsia="Calibri" w:cstheme="minorHAnsi"/>
              </w:rPr>
            </w:pPr>
            <w:r w:rsidRPr="009B5E25">
              <w:rPr>
                <w:rFonts w:eastAsia="Calibri" w:cstheme="minorHAnsi"/>
              </w:rPr>
              <w:t xml:space="preserve"> We hope to offer some extracurricular clubs over the coming weeks and months and we will be in touch with you individually regarding this. These will focus, in the first instance, on resilience, social interactions and friendship.</w:t>
            </w:r>
          </w:p>
          <w:p w14:paraId="18D47F66" w14:textId="77777777" w:rsidR="009B5E25" w:rsidRPr="009B5E25" w:rsidRDefault="009B5E25" w:rsidP="009B5E25">
            <w:pPr>
              <w:numPr>
                <w:ilvl w:val="0"/>
                <w:numId w:val="4"/>
              </w:numPr>
              <w:spacing w:after="160" w:line="259" w:lineRule="auto"/>
              <w:contextualSpacing/>
              <w:rPr>
                <w:rFonts w:eastAsia="Calibri" w:cstheme="minorHAnsi"/>
              </w:rPr>
            </w:pPr>
            <w:r w:rsidRPr="009B5E25">
              <w:rPr>
                <w:rFonts w:eastAsia="Calibri" w:cstheme="minorHAnsi"/>
              </w:rPr>
              <w:t>Children who display COVID-19 symptoms must stay at home and must be tested – they will be able to return to school if a test proves a negative result</w:t>
            </w:r>
          </w:p>
          <w:p w14:paraId="2B282C0C" w14:textId="77777777" w:rsidR="009B5E25" w:rsidRPr="009B5E25" w:rsidRDefault="009B5E25" w:rsidP="009B5E25">
            <w:pPr>
              <w:numPr>
                <w:ilvl w:val="0"/>
                <w:numId w:val="4"/>
              </w:numPr>
              <w:spacing w:after="160" w:line="259" w:lineRule="auto"/>
              <w:contextualSpacing/>
              <w:rPr>
                <w:rFonts w:eastAsia="Calibri" w:cstheme="minorHAnsi"/>
              </w:rPr>
            </w:pPr>
            <w:r w:rsidRPr="009B5E25">
              <w:rPr>
                <w:rFonts w:eastAsia="Calibri" w:cstheme="minorHAnsi"/>
              </w:rPr>
              <w:t>If a case is confirmed, all pupils and staff in that bubble will need to follow isolation guidelines and get a test if symptoms develop – please see the guidance attached.</w:t>
            </w:r>
          </w:p>
        </w:tc>
      </w:tr>
    </w:tbl>
    <w:p w14:paraId="7603CA65" w14:textId="77777777" w:rsidR="009B5E25" w:rsidRPr="009B5E25" w:rsidRDefault="009B5E25" w:rsidP="009B5E25">
      <w:pPr>
        <w:shd w:val="clear" w:color="auto" w:fill="FFFFFF"/>
        <w:spacing w:line="253" w:lineRule="atLeast"/>
        <w:rPr>
          <w:rFonts w:eastAsia="Times New Roman" w:cstheme="minorHAnsi"/>
          <w:sz w:val="22"/>
          <w:szCs w:val="22"/>
          <w:lang w:eastAsia="en-GB"/>
        </w:rPr>
      </w:pPr>
    </w:p>
    <w:p w14:paraId="0A786B1F" w14:textId="77777777" w:rsidR="009B5E25" w:rsidRPr="009B5E25" w:rsidRDefault="009B5E25" w:rsidP="009B5E25">
      <w:pPr>
        <w:pStyle w:val="NoSpacing"/>
        <w:rPr>
          <w:rFonts w:cstheme="minorHAnsi"/>
          <w:lang w:eastAsia="en-GB"/>
        </w:rPr>
      </w:pPr>
    </w:p>
    <w:p w14:paraId="48B2436D" w14:textId="77777777" w:rsidR="009B5E25" w:rsidRPr="009B5E25" w:rsidRDefault="009B5E25" w:rsidP="009B5E25">
      <w:pPr>
        <w:shd w:val="clear" w:color="auto" w:fill="FFFFFF"/>
        <w:spacing w:line="253" w:lineRule="atLeast"/>
        <w:rPr>
          <w:rFonts w:eastAsia="Times New Roman" w:cstheme="minorHAnsi"/>
          <w:sz w:val="22"/>
          <w:szCs w:val="22"/>
          <w:lang w:eastAsia="en-GB"/>
        </w:rPr>
      </w:pPr>
    </w:p>
    <w:p w14:paraId="420254DD" w14:textId="777676A9" w:rsidR="000F0D44" w:rsidRPr="009B5E25" w:rsidRDefault="009B5E25" w:rsidP="009B5E25">
      <w:pPr>
        <w:shd w:val="clear" w:color="auto" w:fill="FFFFFF"/>
        <w:spacing w:line="253" w:lineRule="atLeast"/>
        <w:rPr>
          <w:rFonts w:eastAsia="Times New Roman" w:cstheme="minorHAnsi"/>
          <w:sz w:val="22"/>
          <w:szCs w:val="22"/>
          <w:lang w:eastAsia="en-GB"/>
        </w:rPr>
      </w:pPr>
      <w:bookmarkStart w:id="0" w:name="_GoBack"/>
      <w:bookmarkEnd w:id="0"/>
      <w:r w:rsidRPr="009B5E25">
        <w:rPr>
          <w:rFonts w:eastAsia="Times New Roman" w:cstheme="minorHAnsi"/>
          <w:noProof/>
          <w:sz w:val="22"/>
          <w:szCs w:val="22"/>
          <w:lang w:eastAsia="en-GB"/>
        </w:rPr>
        <w:lastRenderedPageBreak/>
        <w:drawing>
          <wp:anchor distT="0" distB="0" distL="114300" distR="114300" simplePos="0" relativeHeight="251660288" behindDoc="1" locked="0" layoutInCell="1" allowOverlap="1" wp14:anchorId="76D46035" wp14:editId="4C7BD9FF">
            <wp:simplePos x="0" y="0"/>
            <wp:positionH relativeFrom="column">
              <wp:posOffset>-689610</wp:posOffset>
            </wp:positionH>
            <wp:positionV relativeFrom="paragraph">
              <wp:posOffset>417</wp:posOffset>
            </wp:positionV>
            <wp:extent cx="7058025" cy="9886950"/>
            <wp:effectExtent l="0" t="0" r="9525" b="0"/>
            <wp:wrapThrough wrapText="bothSides">
              <wp:wrapPolygon edited="0">
                <wp:start x="0" y="0"/>
                <wp:lineTo x="0" y="21558"/>
                <wp:lineTo x="21571" y="21558"/>
                <wp:lineTo x="21571"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058025" cy="9886950"/>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0F0D44" w:rsidRPr="009B5E25" w:rsidSect="009B5E25">
      <w:headerReference w:type="default" r:id="rId12"/>
      <w:footerReference w:type="default" r:id="rId13"/>
      <w:headerReference w:type="first" r:id="rId14"/>
      <w:footerReference w:type="first" r:id="rId15"/>
      <w:pgSz w:w="11900" w:h="16820" w:code="9"/>
      <w:pgMar w:top="1440" w:right="1440" w:bottom="1440" w:left="1440" w:header="703"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C8BBF0" w14:textId="77777777" w:rsidR="00EC14A0" w:rsidRDefault="00EC14A0" w:rsidP="003E772C">
      <w:r>
        <w:separator/>
      </w:r>
    </w:p>
  </w:endnote>
  <w:endnote w:type="continuationSeparator" w:id="0">
    <w:p w14:paraId="4127DD69" w14:textId="77777777" w:rsidR="00EC14A0" w:rsidRDefault="00EC14A0" w:rsidP="003E77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C7E2D1" w14:textId="2A0CB0E6" w:rsidR="003E772C" w:rsidRDefault="003E772C">
    <w:pPr>
      <w:pStyle w:val="Footer"/>
    </w:pPr>
  </w:p>
  <w:p w14:paraId="54552731" w14:textId="77777777" w:rsidR="003E772C" w:rsidRDefault="003E77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D0FF1F" w14:textId="69759C09" w:rsidR="00B36FB2" w:rsidRDefault="00B36FB2">
    <w:pPr>
      <w:pStyle w:val="Footer"/>
    </w:pPr>
    <w:r>
      <w:rPr>
        <w:noProof/>
        <w:lang w:val="en-GB" w:eastAsia="en-GB"/>
      </w:rPr>
      <w:drawing>
        <wp:anchor distT="0" distB="0" distL="114300" distR="114300" simplePos="0" relativeHeight="251661824" behindDoc="1" locked="0" layoutInCell="1" allowOverlap="1" wp14:anchorId="5FEFF18A" wp14:editId="5029CD7A">
          <wp:simplePos x="0" y="0"/>
          <wp:positionH relativeFrom="column">
            <wp:posOffset>-942975</wp:posOffset>
          </wp:positionH>
          <wp:positionV relativeFrom="page">
            <wp:posOffset>7010400</wp:posOffset>
          </wp:positionV>
          <wp:extent cx="7775231" cy="3671999"/>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775231" cy="3671999"/>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076FBB" w14:textId="77777777" w:rsidR="00EC14A0" w:rsidRDefault="00EC14A0" w:rsidP="003E772C">
      <w:r>
        <w:separator/>
      </w:r>
    </w:p>
  </w:footnote>
  <w:footnote w:type="continuationSeparator" w:id="0">
    <w:p w14:paraId="07E65096" w14:textId="77777777" w:rsidR="00EC14A0" w:rsidRDefault="00EC14A0" w:rsidP="003E77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30C07B" w14:textId="4684CAC4" w:rsidR="003E772C" w:rsidRDefault="005D39A5" w:rsidP="003E772C">
    <w:pPr>
      <w:pStyle w:val="Header"/>
      <w:ind w:right="-624"/>
    </w:pPr>
    <w:r>
      <w:rPr>
        <w:noProof/>
        <w:lang w:val="en-GB" w:eastAsia="en-GB"/>
      </w:rPr>
      <w:drawing>
        <wp:anchor distT="0" distB="0" distL="114300" distR="114300" simplePos="0" relativeHeight="251658752" behindDoc="1" locked="1" layoutInCell="1" allowOverlap="1" wp14:anchorId="6589816B" wp14:editId="36C15458">
          <wp:simplePos x="0" y="0"/>
          <wp:positionH relativeFrom="page">
            <wp:posOffset>5200650</wp:posOffset>
          </wp:positionH>
          <wp:positionV relativeFrom="page">
            <wp:posOffset>28575</wp:posOffset>
          </wp:positionV>
          <wp:extent cx="2357120" cy="2357120"/>
          <wp:effectExtent l="0" t="0" r="508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HARE_Top Graphic.pdf"/>
                  <pic:cNvPicPr/>
                </pic:nvPicPr>
                <pic:blipFill>
                  <a:blip r:embed="rId1">
                    <a:extLst>
                      <a:ext uri="{28A0092B-C50C-407E-A947-70E740481C1C}">
                        <a14:useLocalDpi xmlns:a14="http://schemas.microsoft.com/office/drawing/2010/main" val="0"/>
                      </a:ext>
                    </a:extLst>
                  </a:blip>
                  <a:stretch>
                    <a:fillRect/>
                  </a:stretch>
                </pic:blipFill>
                <pic:spPr>
                  <a:xfrm>
                    <a:off x="0" y="0"/>
                    <a:ext cx="2357120" cy="2357120"/>
                  </a:xfrm>
                  <a:prstGeom prst="rect">
                    <a:avLst/>
                  </a:prstGeom>
                </pic:spPr>
              </pic:pic>
            </a:graphicData>
          </a:graphic>
          <wp14:sizeRelH relativeFrom="margin">
            <wp14:pctWidth>0</wp14:pctWidth>
          </wp14:sizeRelH>
          <wp14:sizeRelV relativeFrom="margin">
            <wp14:pctHeight>0</wp14:pctHeight>
          </wp14:sizeRelV>
        </wp:anchor>
      </w:drawing>
    </w:r>
  </w:p>
  <w:p w14:paraId="5854FD0F" w14:textId="77777777" w:rsidR="003E772C" w:rsidRDefault="003E77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B98BD0" w14:textId="6ED2080C" w:rsidR="005D39A5" w:rsidRDefault="005D39A5">
    <w:pPr>
      <w:pStyle w:val="Header"/>
    </w:pPr>
    <w:r>
      <w:rPr>
        <w:noProof/>
        <w:lang w:val="en-GB" w:eastAsia="en-GB"/>
      </w:rPr>
      <w:drawing>
        <wp:anchor distT="0" distB="0" distL="114300" distR="114300" simplePos="0" relativeHeight="251655680" behindDoc="1" locked="1" layoutInCell="1" allowOverlap="1" wp14:anchorId="59811763" wp14:editId="4A2E88DD">
          <wp:simplePos x="0" y="0"/>
          <wp:positionH relativeFrom="page">
            <wp:posOffset>-28575</wp:posOffset>
          </wp:positionH>
          <wp:positionV relativeFrom="page">
            <wp:posOffset>13970</wp:posOffset>
          </wp:positionV>
          <wp:extent cx="7552690" cy="3566795"/>
          <wp:effectExtent l="0" t="0" r="381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HARE_MAT_LH_Header.pdf"/>
                  <pic:cNvPicPr/>
                </pic:nvPicPr>
                <pic:blipFill>
                  <a:blip r:embed="rId1">
                    <a:extLst>
                      <a:ext uri="{28A0092B-C50C-407E-A947-70E740481C1C}">
                        <a14:useLocalDpi xmlns:a14="http://schemas.microsoft.com/office/drawing/2010/main" val="0"/>
                      </a:ext>
                    </a:extLst>
                  </a:blip>
                  <a:stretch>
                    <a:fillRect/>
                  </a:stretch>
                </pic:blipFill>
                <pic:spPr>
                  <a:xfrm>
                    <a:off x="0" y="0"/>
                    <a:ext cx="7552690" cy="356679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6C4630"/>
    <w:multiLevelType w:val="hybridMultilevel"/>
    <w:tmpl w:val="B9D2425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 w15:restartNumberingAfterBreak="0">
    <w:nsid w:val="24771518"/>
    <w:multiLevelType w:val="hybridMultilevel"/>
    <w:tmpl w:val="F252D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EA71A6"/>
    <w:multiLevelType w:val="hybridMultilevel"/>
    <w:tmpl w:val="96E09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A82A94"/>
    <w:multiLevelType w:val="hybridMultilevel"/>
    <w:tmpl w:val="4FB8A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CCF"/>
    <w:rsid w:val="00022DC2"/>
    <w:rsid w:val="000F0D44"/>
    <w:rsid w:val="001B1EE7"/>
    <w:rsid w:val="001C3AF9"/>
    <w:rsid w:val="00282380"/>
    <w:rsid w:val="002F03B2"/>
    <w:rsid w:val="003E772C"/>
    <w:rsid w:val="00475E79"/>
    <w:rsid w:val="004C4B36"/>
    <w:rsid w:val="004F1588"/>
    <w:rsid w:val="005D39A5"/>
    <w:rsid w:val="00635C38"/>
    <w:rsid w:val="006D38E7"/>
    <w:rsid w:val="008C3CCF"/>
    <w:rsid w:val="009767B7"/>
    <w:rsid w:val="009B5E25"/>
    <w:rsid w:val="009C0E86"/>
    <w:rsid w:val="00A21AAA"/>
    <w:rsid w:val="00B13F3F"/>
    <w:rsid w:val="00B36FB2"/>
    <w:rsid w:val="00B443B6"/>
    <w:rsid w:val="00B5050A"/>
    <w:rsid w:val="00BA1AA0"/>
    <w:rsid w:val="00C60560"/>
    <w:rsid w:val="00C727C7"/>
    <w:rsid w:val="00C91760"/>
    <w:rsid w:val="00C93F9C"/>
    <w:rsid w:val="00D94C45"/>
    <w:rsid w:val="00DA26A5"/>
    <w:rsid w:val="00DB6A7A"/>
    <w:rsid w:val="00DF34CD"/>
    <w:rsid w:val="00E32837"/>
    <w:rsid w:val="00E85081"/>
    <w:rsid w:val="00EA7D6D"/>
    <w:rsid w:val="00EC14A0"/>
    <w:rsid w:val="00EF122A"/>
    <w:rsid w:val="00F123A6"/>
    <w:rsid w:val="00F20C7C"/>
    <w:rsid w:val="00F563FE"/>
    <w:rsid w:val="00FD70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529FF87"/>
  <w14:defaultImageDpi w14:val="32767"/>
  <w15:chartTrackingRefBased/>
  <w15:docId w15:val="{4E3A341E-3DEB-4FC3-A9C9-E96A5FF4D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34CD"/>
  </w:style>
  <w:style w:type="paragraph" w:styleId="Heading1">
    <w:name w:val="heading 1"/>
    <w:basedOn w:val="Normal"/>
    <w:next w:val="Normal"/>
    <w:link w:val="Heading1Char"/>
    <w:uiPriority w:val="9"/>
    <w:qFormat/>
    <w:rsid w:val="00B13F3F"/>
    <w:pPr>
      <w:keepNext/>
      <w:keepLines/>
      <w:spacing w:before="240"/>
      <w:outlineLvl w:val="0"/>
    </w:pPr>
    <w:rPr>
      <w:rFonts w:ascii="Verdana" w:eastAsiaTheme="majorEastAsia" w:hAnsi="Verdana"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13F3F"/>
    <w:pPr>
      <w:keepNext/>
      <w:keepLines/>
      <w:spacing w:before="40"/>
      <w:outlineLvl w:val="1"/>
    </w:pPr>
    <w:rPr>
      <w:rFonts w:ascii="Verdana" w:eastAsiaTheme="majorEastAsia" w:hAnsi="Verdana"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ubHeaderCAPS">
    <w:name w:val="Sub Header CAPS"/>
    <w:basedOn w:val="Normal"/>
    <w:next w:val="Normal"/>
    <w:qFormat/>
    <w:rsid w:val="00B13F3F"/>
    <w:rPr>
      <w:rFonts w:ascii="Verdana" w:hAnsi="Verdana"/>
      <w:noProof/>
      <w:color w:val="1D3352"/>
      <w:sz w:val="28"/>
      <w:szCs w:val="28"/>
      <w:lang w:eastAsia="en-GB"/>
    </w:rPr>
  </w:style>
  <w:style w:type="paragraph" w:customStyle="1" w:styleId="SHAREMainBodyText">
    <w:name w:val="SHARE_Main Body Text"/>
    <w:basedOn w:val="Normal"/>
    <w:qFormat/>
    <w:rsid w:val="00B13F3F"/>
    <w:pPr>
      <w:spacing w:line="360" w:lineRule="auto"/>
    </w:pPr>
    <w:rPr>
      <w:rFonts w:ascii="Verdana" w:hAnsi="Verdana"/>
      <w:noProof/>
      <w:color w:val="1D3352"/>
      <w:sz w:val="20"/>
      <w:szCs w:val="28"/>
      <w:lang w:eastAsia="en-GB"/>
    </w:rPr>
  </w:style>
  <w:style w:type="paragraph" w:customStyle="1" w:styleId="SHAREMainHeader">
    <w:name w:val="SHARE_Main Header"/>
    <w:basedOn w:val="Normal"/>
    <w:qFormat/>
    <w:rsid w:val="00B13F3F"/>
    <w:rPr>
      <w:rFonts w:ascii="Verdana" w:hAnsi="Verdana"/>
      <w:b/>
      <w:bCs/>
      <w:noProof/>
      <w:color w:val="6B327E"/>
      <w:sz w:val="34"/>
      <w:szCs w:val="28"/>
      <w:lang w:eastAsia="en-GB"/>
    </w:rPr>
  </w:style>
  <w:style w:type="paragraph" w:customStyle="1" w:styleId="SHARESubHeaderCAPS">
    <w:name w:val="SHARE_Sub Header CAPS"/>
    <w:basedOn w:val="Normal"/>
    <w:next w:val="Normal"/>
    <w:qFormat/>
    <w:rsid w:val="00B13F3F"/>
    <w:pPr>
      <w:suppressAutoHyphens/>
    </w:pPr>
    <w:rPr>
      <w:rFonts w:ascii="Verdana" w:hAnsi="Verdana"/>
      <w:noProof/>
      <w:color w:val="1D3352"/>
      <w:sz w:val="28"/>
      <w:szCs w:val="28"/>
      <w:lang w:eastAsia="en-GB"/>
    </w:rPr>
  </w:style>
  <w:style w:type="character" w:customStyle="1" w:styleId="Heading1Char">
    <w:name w:val="Heading 1 Char"/>
    <w:basedOn w:val="DefaultParagraphFont"/>
    <w:link w:val="Heading1"/>
    <w:uiPriority w:val="9"/>
    <w:rsid w:val="00B13F3F"/>
    <w:rPr>
      <w:rFonts w:ascii="Verdana" w:eastAsiaTheme="majorEastAsia" w:hAnsi="Verdana"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B13F3F"/>
    <w:rPr>
      <w:rFonts w:ascii="Verdana" w:eastAsiaTheme="majorEastAsia" w:hAnsi="Verdana" w:cstheme="majorBidi"/>
      <w:color w:val="2F5496" w:themeColor="accent1" w:themeShade="BF"/>
      <w:sz w:val="26"/>
      <w:szCs w:val="26"/>
    </w:rPr>
  </w:style>
  <w:style w:type="paragraph" w:styleId="Header">
    <w:name w:val="header"/>
    <w:basedOn w:val="Normal"/>
    <w:link w:val="HeaderChar"/>
    <w:uiPriority w:val="99"/>
    <w:unhideWhenUsed/>
    <w:rsid w:val="003E772C"/>
    <w:pPr>
      <w:tabs>
        <w:tab w:val="center" w:pos="4513"/>
        <w:tab w:val="right" w:pos="9026"/>
      </w:tabs>
    </w:pPr>
  </w:style>
  <w:style w:type="character" w:customStyle="1" w:styleId="HeaderChar">
    <w:name w:val="Header Char"/>
    <w:basedOn w:val="DefaultParagraphFont"/>
    <w:link w:val="Header"/>
    <w:uiPriority w:val="99"/>
    <w:rsid w:val="003E772C"/>
  </w:style>
  <w:style w:type="paragraph" w:styleId="Footer">
    <w:name w:val="footer"/>
    <w:basedOn w:val="Normal"/>
    <w:link w:val="FooterChar"/>
    <w:uiPriority w:val="99"/>
    <w:unhideWhenUsed/>
    <w:rsid w:val="003E772C"/>
    <w:pPr>
      <w:tabs>
        <w:tab w:val="center" w:pos="4513"/>
        <w:tab w:val="right" w:pos="9026"/>
      </w:tabs>
    </w:pPr>
  </w:style>
  <w:style w:type="character" w:customStyle="1" w:styleId="FooterChar">
    <w:name w:val="Footer Char"/>
    <w:basedOn w:val="DefaultParagraphFont"/>
    <w:link w:val="Footer"/>
    <w:uiPriority w:val="99"/>
    <w:rsid w:val="003E772C"/>
  </w:style>
  <w:style w:type="paragraph" w:styleId="NoSpacing">
    <w:name w:val="No Spacing"/>
    <w:uiPriority w:val="1"/>
    <w:qFormat/>
    <w:rsid w:val="009B5E25"/>
    <w:rPr>
      <w:sz w:val="22"/>
      <w:szCs w:val="22"/>
      <w:lang w:val="en-GB"/>
    </w:rPr>
  </w:style>
  <w:style w:type="table" w:customStyle="1" w:styleId="TableGrid1">
    <w:name w:val="Table Grid1"/>
    <w:basedOn w:val="TableNormal"/>
    <w:next w:val="TableGrid"/>
    <w:uiPriority w:val="39"/>
    <w:rsid w:val="009B5E25"/>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9B5E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4.emf"/></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_rels/settings.xml.rels><?xml version="1.0" encoding="UTF-8" standalone="yes"?>
<Relationships xmlns="http://schemas.openxmlformats.org/package/2006/relationships"><Relationship Id="rId1" Type="http://schemas.openxmlformats.org/officeDocument/2006/relationships/attachedTemplate" Target="file:///H:\Documents\Marketing\LOGO%20STATIONERY\SHARE%20MAT%20Letterhea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35E308458C5B44E9D5714FD48A3C1E4" ma:contentTypeVersion="13" ma:contentTypeDescription="Create a new document." ma:contentTypeScope="" ma:versionID="e1b79ed9b1a28b8ae576f7c2e1be4e8e">
  <xsd:schema xmlns:xsd="http://www.w3.org/2001/XMLSchema" xmlns:xs="http://www.w3.org/2001/XMLSchema" xmlns:p="http://schemas.microsoft.com/office/2006/metadata/properties" xmlns:ns3="d58f486c-91c5-4167-8081-fea03bef449f" xmlns:ns4="13bd4389-726d-4c7d-95c4-dfdae69db07f" targetNamespace="http://schemas.microsoft.com/office/2006/metadata/properties" ma:root="true" ma:fieldsID="0e03e5d9d4fab65f8218e5fc037eda6b" ns3:_="" ns4:_="">
    <xsd:import namespace="d58f486c-91c5-4167-8081-fea03bef449f"/>
    <xsd:import namespace="13bd4389-726d-4c7d-95c4-dfdae69db07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Location"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8f486c-91c5-4167-8081-fea03bef44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bd4389-726d-4c7d-95c4-dfdae69db07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617A4D88-A863-4FC6-BBD2-3F50EE79B2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8f486c-91c5-4167-8081-fea03bef449f"/>
    <ds:schemaRef ds:uri="13bd4389-726d-4c7d-95c4-dfdae69db0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201F7A-8B68-430F-B2C9-D38FCCE006A7}">
  <ds:schemaRefs>
    <ds:schemaRef ds:uri="http://schemas.microsoft.com/sharepoint/v3/contenttype/forms"/>
  </ds:schemaRefs>
</ds:datastoreItem>
</file>

<file path=customXml/itemProps3.xml><?xml version="1.0" encoding="utf-8"?>
<ds:datastoreItem xmlns:ds="http://schemas.openxmlformats.org/officeDocument/2006/customXml" ds:itemID="{1AB7EDD3-C0DC-4D5C-80E4-D19501912777}">
  <ds:schemaRefs>
    <ds:schemaRef ds:uri="http://schemas.microsoft.com/office/2006/documentManagement/types"/>
    <ds:schemaRef ds:uri="http://www.w3.org/XML/1998/namespace"/>
    <ds:schemaRef ds:uri="http://schemas.microsoft.com/office/2006/metadata/properties"/>
    <ds:schemaRef ds:uri="http://purl.org/dc/dcmitype/"/>
    <ds:schemaRef ds:uri="http://purl.org/dc/elements/1.1/"/>
    <ds:schemaRef ds:uri="d58f486c-91c5-4167-8081-fea03bef449f"/>
    <ds:schemaRef ds:uri="http://purl.org/dc/terms/"/>
    <ds:schemaRef ds:uri="13bd4389-726d-4c7d-95c4-dfdae69db07f"/>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57651F0D-101E-4080-814F-DFA5B2BAE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SHARE MAT Letterhead</Template>
  <TotalTime>1</TotalTime>
  <Pages>6</Pages>
  <Words>1967</Words>
  <Characters>11216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Shelley College</Company>
  <LinksUpToDate>false</LinksUpToDate>
  <CharactersWithSpaces>13157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J. Newson</dc:creator>
  <cp:keywords/>
  <dc:description/>
  <cp:lastModifiedBy>Dan Gough</cp:lastModifiedBy>
  <cp:revision>2</cp:revision>
  <cp:lastPrinted>2017-06-30T15:02:00Z</cp:lastPrinted>
  <dcterms:created xsi:type="dcterms:W3CDTF">2021-02-24T08:45:00Z</dcterms:created>
  <dcterms:modified xsi:type="dcterms:W3CDTF">2021-02-24T08:45:00Z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0x010100535E308458C5B44E9D5714FD48A3C1E4</vt:lpwstr>
  </property>
</Properties>
</file>